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018" w:rsidRPr="008230EA" w:rsidRDefault="000304C1" w:rsidP="0082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304C1">
        <w:rPr>
          <w:rFonts w:ascii="Times New Roman" w:eastAsia="Times New Roman" w:hAnsi="Times New Roman" w:cs="Courier New"/>
          <w:b/>
          <w:sz w:val="28"/>
          <w:szCs w:val="28"/>
          <w:lang w:val="en-US" w:eastAsia="ru-RU"/>
        </w:rPr>
        <w:t>The theme of the lesson</w:t>
      </w:r>
      <w:r w:rsidRPr="000304C1">
        <w:rPr>
          <w:rFonts w:ascii="Times New Roman" w:eastAsia="Times New Roman" w:hAnsi="Times New Roman" w:cs="Courier New"/>
          <w:b/>
          <w:sz w:val="28"/>
          <w:szCs w:val="28"/>
          <w:lang w:val="kk-KZ" w:eastAsia="ru-RU"/>
        </w:rPr>
        <w:t>:</w:t>
      </w:r>
    </w:p>
    <w:p w:rsidR="000304C1" w:rsidRPr="000304C1" w:rsidRDefault="002E5018" w:rsidP="00823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28"/>
          <w:szCs w:val="28"/>
          <w:lang w:val="kk-KZ" w:eastAsia="ru-RU"/>
        </w:rPr>
      </w:pPr>
      <w:r w:rsidRPr="008230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Simple harmonic motion</w:t>
      </w:r>
    </w:p>
    <w:p w:rsidR="000304C1" w:rsidRPr="000304C1" w:rsidRDefault="000304C1" w:rsidP="000304C1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kk-KZ" w:eastAsia="ru-RU"/>
        </w:rPr>
      </w:pPr>
      <w:r w:rsidRPr="000304C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Сабақтың мақсаты:</w:t>
      </w:r>
    </w:p>
    <w:p w:rsidR="000304C1" w:rsidRPr="000304C1" w:rsidRDefault="000304C1" w:rsidP="000304C1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04C1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Білімділік: </w:t>
      </w:r>
      <w:r w:rsidR="002E5018">
        <w:rPr>
          <w:rFonts w:ascii="Times New Roman" w:eastAsia="Calibri" w:hAnsi="Times New Roman" w:cs="Times New Roman"/>
          <w:sz w:val="24"/>
          <w:szCs w:val="24"/>
          <w:lang w:val="kk-KZ"/>
        </w:rPr>
        <w:t>Оқушылардың «Тербелістер» тақырыбы</w:t>
      </w:r>
      <w:r w:rsidRPr="000304C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бойынша алған білімдерін қайталау, теориялық және практикалық білімін пысықтау. </w:t>
      </w:r>
    </w:p>
    <w:p w:rsidR="000304C1" w:rsidRPr="000304C1" w:rsidRDefault="000304C1" w:rsidP="000304C1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04C1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Дамытушылық: </w:t>
      </w:r>
      <w:r w:rsidRPr="000304C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Оқушыларды өз бетімен ізденуге, білімін шығармашылық тұрғыдан дамытуға, өз білімін қорытындылауға үйрету. </w:t>
      </w:r>
    </w:p>
    <w:p w:rsidR="000304C1" w:rsidRPr="000304C1" w:rsidRDefault="000304C1" w:rsidP="000304C1">
      <w:pPr>
        <w:spacing w:after="0"/>
        <w:ind w:firstLine="180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04C1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Тәрбиелік: </w:t>
      </w:r>
      <w:r w:rsidRPr="000304C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Ұқыптылыққа, іскерлікке, ынтымақтылыққа, топпен жұмыс  жасауға үйрету. </w:t>
      </w:r>
    </w:p>
    <w:p w:rsidR="000304C1" w:rsidRPr="000304C1" w:rsidRDefault="000304C1" w:rsidP="000304C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kk-KZ" w:eastAsia="ru-RU"/>
        </w:rPr>
      </w:pPr>
      <w:r w:rsidRPr="000304C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Сабақтың міндеттері:</w:t>
      </w:r>
    </w:p>
    <w:p w:rsidR="000304C1" w:rsidRPr="000304C1" w:rsidRDefault="000304C1" w:rsidP="000304C1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kk-KZ"/>
        </w:rPr>
      </w:pPr>
      <w:r w:rsidRPr="000304C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 Оқушыларды сыни тұрғыдан ойлауға, еркін сөйлей білуге, өз ойын жеткізе білуге, ортақ шешім шығаруға баулу;</w:t>
      </w:r>
    </w:p>
    <w:p w:rsidR="000304C1" w:rsidRPr="000304C1" w:rsidRDefault="000304C1" w:rsidP="000304C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0304C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-</w:t>
      </w:r>
      <w:r w:rsidRPr="000304C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танымдық белсенділіктерін арттыру, б</w:t>
      </w:r>
      <w:r w:rsidRPr="000304C1">
        <w:rPr>
          <w:rFonts w:ascii="Times New Roman" w:eastAsia="Calibri" w:hAnsi="Times New Roman" w:cs="Times New Roman"/>
          <w:bCs/>
          <w:sz w:val="24"/>
          <w:szCs w:val="24"/>
          <w:lang w:val="kk-KZ"/>
        </w:rPr>
        <w:t>ілімді тәжірибеде қолданып,</w:t>
      </w:r>
      <w:r w:rsidRPr="000304C1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болжам жасау біліктіліктерін дамыту.</w:t>
      </w:r>
    </w:p>
    <w:p w:rsidR="000304C1" w:rsidRPr="000304C1" w:rsidRDefault="000304C1" w:rsidP="000304C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0304C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Сабақ түрі: </w:t>
      </w:r>
      <w:r w:rsidRPr="000304C1">
        <w:rPr>
          <w:rFonts w:ascii="Times New Roman" w:eastAsia="Calibri" w:hAnsi="Times New Roman" w:cs="Times New Roman"/>
          <w:sz w:val="24"/>
          <w:szCs w:val="24"/>
          <w:lang w:val="kk-KZ"/>
        </w:rPr>
        <w:t>қайталау</w:t>
      </w:r>
      <w:r w:rsidRPr="000304C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Pr="000304C1">
        <w:rPr>
          <w:rFonts w:ascii="Times New Roman" w:eastAsia="Calibri" w:hAnsi="Times New Roman" w:cs="Times New Roman"/>
          <w:sz w:val="24"/>
          <w:szCs w:val="24"/>
          <w:lang w:val="kk-KZ"/>
        </w:rPr>
        <w:t>сабағы</w:t>
      </w:r>
    </w:p>
    <w:p w:rsidR="000304C1" w:rsidRPr="000304C1" w:rsidRDefault="000304C1" w:rsidP="00030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04C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Модульдер: </w:t>
      </w:r>
      <w:r w:rsidRPr="000304C1">
        <w:rPr>
          <w:rFonts w:ascii="Times New Roman" w:eastAsia="Calibri" w:hAnsi="Times New Roman" w:cs="Times New Roman"/>
          <w:sz w:val="24"/>
          <w:szCs w:val="24"/>
          <w:lang w:val="kk-KZ"/>
        </w:rPr>
        <w:t>АКТ, СТОү, ТжДОЖ, ОЖЕСО, ОжОЖТ, оқытудағы  басқару және көшбасшылық, оқыту үшін бағалау және оқуды бағалау.</w:t>
      </w:r>
    </w:p>
    <w:p w:rsidR="000304C1" w:rsidRPr="000304C1" w:rsidRDefault="000304C1" w:rsidP="000304C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kk-KZ"/>
        </w:rPr>
      </w:pPr>
      <w:r w:rsidRPr="000304C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Дереккөздер: </w:t>
      </w:r>
      <w:r w:rsidRPr="000304C1">
        <w:rPr>
          <w:rFonts w:ascii="Times New Roman" w:eastAsia="Calibri" w:hAnsi="Times New Roman" w:cs="Times New Roman"/>
          <w:sz w:val="24"/>
          <w:szCs w:val="24"/>
          <w:lang w:val="kk-KZ"/>
        </w:rPr>
        <w:t>оқулық, Физика және астрономия. 9 сынып. Б. М. Дүйсембаев, Г. З. Байжасарова, А.А. Медетбекова - Алматы, «Мектеп» - 2012, интербелсеңді тақта, проектор, флипчарт, стикер, маркерлер, бағалау парағы</w:t>
      </w:r>
    </w:p>
    <w:p w:rsidR="000304C1" w:rsidRPr="000304C1" w:rsidRDefault="000304C1" w:rsidP="000304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304C1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Оқыту нәтижесі: </w:t>
      </w:r>
      <w:r w:rsidRPr="000304C1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Сын тұрғыдан ойлау арқылы тақырып мазмұның меңгерді, топтық диалогта өз ойын еркін жеткізіп, танымдық белсенділігі артты, білімін іс жүзінде қолданып, іскерлік қабілеттері дамыды. </w:t>
      </w:r>
    </w:p>
    <w:tbl>
      <w:tblPr>
        <w:tblpPr w:leftFromText="180" w:rightFromText="180" w:vertAnchor="text" w:horzAnchor="page" w:tblpX="547" w:tblpY="977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1701"/>
        <w:gridCol w:w="3828"/>
        <w:gridCol w:w="3118"/>
      </w:tblGrid>
      <w:tr w:rsidR="000304C1" w:rsidRPr="000304C1" w:rsidTr="002E5018">
        <w:tc>
          <w:tcPr>
            <w:tcW w:w="1384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Сабақтың кезеңдері</w:t>
            </w:r>
          </w:p>
        </w:tc>
        <w:tc>
          <w:tcPr>
            <w:tcW w:w="992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уақыт</w:t>
            </w:r>
          </w:p>
        </w:tc>
        <w:tc>
          <w:tcPr>
            <w:tcW w:w="1701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Кіріктірілген модульдер</w:t>
            </w:r>
          </w:p>
        </w:tc>
        <w:tc>
          <w:tcPr>
            <w:tcW w:w="3828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Мұғалімнің іс-әрекеті</w:t>
            </w:r>
          </w:p>
        </w:tc>
        <w:tc>
          <w:tcPr>
            <w:tcW w:w="3118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Оқушының іс-әрекеті</w:t>
            </w:r>
          </w:p>
        </w:tc>
      </w:tr>
      <w:tr w:rsidR="000304C1" w:rsidRPr="003668E6" w:rsidTr="002E5018">
        <w:tc>
          <w:tcPr>
            <w:tcW w:w="1384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Білу</w:t>
            </w:r>
          </w:p>
        </w:tc>
        <w:tc>
          <w:tcPr>
            <w:tcW w:w="992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 мин</w:t>
            </w:r>
          </w:p>
        </w:tc>
        <w:tc>
          <w:tcPr>
            <w:tcW w:w="1701" w:type="dxa"/>
          </w:tcPr>
          <w:p w:rsidR="000304C1" w:rsidRPr="000304C1" w:rsidRDefault="000304C1" w:rsidP="000304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СТОү, </w:t>
            </w:r>
            <w:r w:rsidRPr="000304C1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 xml:space="preserve"> ОжОЖТ,</w:t>
            </w: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оқыту үшін бағалау және оқуды бағалау, ОЖЕСО</w:t>
            </w:r>
          </w:p>
        </w:tc>
        <w:tc>
          <w:tcPr>
            <w:tcW w:w="3828" w:type="dxa"/>
          </w:tcPr>
          <w:p w:rsidR="000304C1" w:rsidRPr="000304C1" w:rsidRDefault="002E5018" w:rsidP="000304C1">
            <w:pPr>
              <w:shd w:val="clear" w:color="auto" w:fill="FFFFFF"/>
              <w:spacing w:after="0"/>
              <w:rPr>
                <w:rFonts w:ascii="Calibri" w:eastAsia="Calibri" w:hAnsi="Calibri" w:cs="Times New Roman"/>
                <w:color w:val="000000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1) </w:t>
            </w:r>
            <w:r w:rsidR="000304C1" w:rsidRPr="00030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ақырыпқа шығу: тақтаға (слайд</w:t>
            </w:r>
            <w:r w:rsidR="000304C1" w:rsidRPr="00030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- анимация) назар аударамыз,  талқылауға арналған сұрақ қоямын: </w:t>
            </w:r>
            <w:r w:rsidR="000304C1" w:rsidRPr="000304C1">
              <w:rPr>
                <w:rFonts w:ascii="Century Schoolbook" w:eastAsia="+mn-ea" w:hAnsi="Century Schoolbook" w:cs="+mn-cs"/>
                <w:color w:val="0070C0"/>
                <w:kern w:val="24"/>
                <w:sz w:val="24"/>
                <w:szCs w:val="24"/>
                <w:lang w:val="kk-KZ" w:eastAsia="ru-RU"/>
              </w:rPr>
              <w:t xml:space="preserve"> </w:t>
            </w:r>
            <w:r w:rsidR="000304C1" w:rsidRPr="000304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Көрсетілген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құрылғы </w:t>
            </w:r>
            <w:r w:rsidR="000304C1" w:rsidRPr="000304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туралы не ойлайсыздар</w:t>
            </w:r>
            <w:r w:rsidR="000304C1" w:rsidRPr="000304C1">
              <w:rPr>
                <w:rFonts w:ascii="Times New Roman" w:eastAsia="Calibri" w:hAnsi="Times New Roman" w:cs="Times New Roman"/>
                <w:i/>
                <w:color w:val="000000"/>
                <w:lang w:val="kk-KZ"/>
              </w:rPr>
              <w:t>?</w:t>
            </w:r>
            <w:r w:rsidR="000304C1" w:rsidRPr="000304C1">
              <w:rPr>
                <w:rFonts w:ascii="Calibri" w:eastAsia="Calibri" w:hAnsi="Calibri" w:cs="Times New Roman"/>
                <w:color w:val="000000"/>
                <w:lang w:val="kk-KZ"/>
              </w:rPr>
              <w:t xml:space="preserve"> </w:t>
            </w:r>
            <w:r>
              <w:rPr>
                <w:rFonts w:ascii="Calibri" w:eastAsia="Calibri" w:hAnsi="Calibri" w:cs="Times New Roman"/>
                <w:noProof/>
                <w:color w:val="000000"/>
                <w:lang w:eastAsia="ru-RU"/>
              </w:rPr>
              <w:drawing>
                <wp:inline distT="0" distB="0" distL="0" distR="0" wp14:anchorId="79896364" wp14:editId="26B6E91E">
                  <wp:extent cx="1914544" cy="14359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415" cy="14381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04C1" w:rsidRPr="000304C1" w:rsidRDefault="000304C1" w:rsidP="000304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 w:eastAsia="ru-RU"/>
              </w:rPr>
            </w:pPr>
            <w:r w:rsidRPr="000304C1">
              <w:rPr>
                <w:rFonts w:ascii="Calibri" w:eastAsia="Calibri" w:hAnsi="Calibri" w:cs="Times New Roman"/>
                <w:noProof/>
                <w:lang w:val="kk-KZ" w:eastAsia="ru-RU"/>
              </w:rPr>
              <w:t xml:space="preserve">  </w:t>
            </w:r>
            <w:r w:rsidR="002E5018" w:rsidRPr="002E5018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 w:eastAsia="ru-RU"/>
              </w:rPr>
              <w:t>Осы құрылғыны қалай атауға болады?</w:t>
            </w:r>
            <w:r w:rsidRPr="000304C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 w:eastAsia="ru-RU"/>
              </w:rPr>
              <w:t xml:space="preserve"> </w:t>
            </w:r>
          </w:p>
          <w:p w:rsidR="000304C1" w:rsidRPr="000304C1" w:rsidRDefault="000304C1" w:rsidP="000304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Біздің сабағымыз қандай тақырыпта өтеді</w:t>
            </w:r>
            <w:r w:rsidRPr="000304C1"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kk-KZ"/>
              </w:rPr>
              <w:t>?</w:t>
            </w:r>
            <w:r w:rsidRPr="000304C1">
              <w:rPr>
                <w:rFonts w:ascii="Calibri" w:eastAsia="Calibri" w:hAnsi="Calibri" w:cs="Times New Roman"/>
                <w:noProof/>
                <w:lang w:val="kk-KZ" w:eastAsia="ru-RU"/>
              </w:rPr>
              <w:t xml:space="preserve"> </w:t>
            </w:r>
          </w:p>
          <w:p w:rsidR="000304C1" w:rsidRPr="000304C1" w:rsidRDefault="000304C1" w:rsidP="002E501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Ендеше бүгінгі тақырыбымыз: </w:t>
            </w: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E5018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Тербелістерді </w:t>
            </w: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қайталау, қорытындылау</w:t>
            </w:r>
          </w:p>
          <w:p w:rsidR="002E5018" w:rsidRDefault="002E5018" w:rsidP="000304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Сабағымыздың мақсаты қандай?</w:t>
            </w:r>
          </w:p>
          <w:p w:rsidR="000304C1" w:rsidRDefault="000304C1" w:rsidP="000304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2)Терминдерді қайталау</w:t>
            </w:r>
          </w:p>
          <w:p w:rsidR="002E5018" w:rsidRPr="000304C1" w:rsidRDefault="002E5018" w:rsidP="000304C1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EB5F1C3">
                  <wp:extent cx="1739819" cy="13049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0141" cy="13051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0304C1" w:rsidRPr="000304C1" w:rsidRDefault="002E5018" w:rsidP="00030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Құрылғыны талдайды, тақырыпты анықтайды</w:t>
            </w:r>
          </w:p>
          <w:p w:rsidR="000304C1" w:rsidRPr="000304C1" w:rsidRDefault="000304C1" w:rsidP="00030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2E5018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Тақырыпқа шыққаннан кейін сабақтың мақсатын анықтайды</w:t>
            </w:r>
          </w:p>
          <w:p w:rsidR="000304C1" w:rsidRPr="000304C1" w:rsidRDefault="002E5018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Осы тақырып бойынша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lastRenderedPageBreak/>
              <w:t>терминдерді естеріне түсіреді. Бір топ терминдерді айтады, қалған топтар толықтырады</w:t>
            </w:r>
          </w:p>
        </w:tc>
      </w:tr>
      <w:tr w:rsidR="000304C1" w:rsidRPr="003668E6" w:rsidTr="002E5018">
        <w:trPr>
          <w:trHeight w:val="2615"/>
        </w:trPr>
        <w:tc>
          <w:tcPr>
            <w:tcW w:w="1384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Түсіну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1701" w:type="dxa"/>
          </w:tcPr>
          <w:p w:rsidR="000304C1" w:rsidRPr="000304C1" w:rsidRDefault="000304C1" w:rsidP="00030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оқытудағы жаңа тәсілдер, оқыту үшін бағалау және оқуды бағалау, басқару және көшбасшылық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8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1)Топтықжұмыс «Бірлесіп жұмыс істейік»  </w:t>
            </w:r>
            <w:r w:rsidRPr="000304C1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Заттың агрегаттық күйлерін</w:t>
            </w: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топта талқылауға, тапсырма беру.</w:t>
            </w:r>
          </w:p>
          <w:p w:rsidR="000304C1" w:rsidRPr="003668E6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0304C1" w:rsidRPr="000304C1" w:rsidRDefault="006E5454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984C51">
                  <wp:extent cx="2238375" cy="1678859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514" cy="16789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</w:tcPr>
          <w:p w:rsidR="006E5454" w:rsidRPr="000304C1" w:rsidRDefault="000304C1" w:rsidP="006E545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0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1)</w:t>
            </w:r>
            <w:r w:rsidR="006E5454" w:rsidRPr="000304C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kk-KZ"/>
              </w:rPr>
              <w:t xml:space="preserve"> І топ</w:t>
            </w:r>
            <w:r w:rsidR="006E5454" w:rsidRPr="000304C1">
              <w:rPr>
                <w:rFonts w:ascii="Times New Roman" w:eastAsia="Times New Roman" w:hAnsi="Times New Roman" w:cs="Times New Roman"/>
                <w:color w:val="E75C01"/>
                <w:kern w:val="24"/>
                <w:position w:val="1"/>
                <w:sz w:val="24"/>
                <w:szCs w:val="24"/>
                <w:lang w:val="en-US" w:eastAsia="ru-RU"/>
              </w:rPr>
              <w:t xml:space="preserve"> </w:t>
            </w:r>
            <w:r w:rsidR="006E5454" w:rsidRPr="006E545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Basic definitions in simple harmonic motion</w:t>
            </w:r>
          </w:p>
          <w:p w:rsidR="006E5454" w:rsidRPr="000304C1" w:rsidRDefault="006E5454" w:rsidP="006E5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What is</w:t>
            </w:r>
            <w:r w:rsidRPr="006E54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  <w:t xml:space="preserve"> </w:t>
            </w:r>
            <w:r w:rsidRPr="006E54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period, frequency and …</w:t>
            </w:r>
            <w:r w:rsidRPr="00030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?</w:t>
            </w:r>
          </w:p>
          <w:p w:rsidR="006E5454" w:rsidRPr="000304C1" w:rsidRDefault="006E5454" w:rsidP="006E5454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304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ІІ топ</w:t>
            </w:r>
            <w:r w:rsidRPr="000304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  <w:t xml:space="preserve"> </w:t>
            </w:r>
            <w:r w:rsidRPr="000304C1">
              <w:rPr>
                <w:rFonts w:ascii="KZ Times New Roman" w:eastAsia="+mn-ea" w:hAnsi="KZ Times New Roman" w:cs="+mn-cs"/>
                <w:color w:val="0070C0"/>
                <w:kern w:val="24"/>
                <w:position w:val="1"/>
                <w:sz w:val="24"/>
                <w:szCs w:val="24"/>
                <w:lang w:val="en-US" w:eastAsia="ru-RU"/>
              </w:rPr>
              <w:t xml:space="preserve"> </w:t>
            </w:r>
            <w:r w:rsidRPr="006E54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Simple pendulum</w:t>
            </w:r>
          </w:p>
          <w:p w:rsidR="006E5454" w:rsidRPr="000304C1" w:rsidRDefault="006E5454" w:rsidP="006E5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What is </w:t>
            </w:r>
            <w:r w:rsidRPr="006E54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Simple pendulum</w:t>
            </w:r>
            <w:r w:rsidRPr="00030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? </w:t>
            </w:r>
          </w:p>
          <w:p w:rsidR="006E5454" w:rsidRPr="000304C1" w:rsidRDefault="006E5454" w:rsidP="006E5454">
            <w:pPr>
              <w:spacing w:after="0"/>
              <w:rPr>
                <w:rFonts w:ascii="Calibri" w:eastAsia="Calibri" w:hAnsi="Calibri" w:cs="Times New Roman"/>
                <w:b/>
                <w:bCs/>
                <w:sz w:val="24"/>
                <w:szCs w:val="24"/>
                <w:lang w:val="en-US"/>
              </w:rPr>
            </w:pPr>
            <w:r w:rsidRPr="000304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ІІІ топ</w:t>
            </w:r>
            <w:r w:rsidRPr="000304C1">
              <w:rPr>
                <w:rFonts w:ascii="KZ Times New Roman" w:eastAsia="Times New Roman" w:hAnsi="KZ Times New Roman" w:cs="Arial"/>
                <w:color w:val="E75C01"/>
                <w:kern w:val="24"/>
                <w:sz w:val="24"/>
                <w:szCs w:val="24"/>
                <w:lang w:val="en-US" w:eastAsia="ru-RU"/>
              </w:rPr>
              <w:t xml:space="preserve"> </w:t>
            </w:r>
            <w:r w:rsidRPr="006E54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Mass-spring system</w:t>
            </w:r>
          </w:p>
          <w:p w:rsidR="006E5454" w:rsidRPr="000304C1" w:rsidRDefault="006E5454" w:rsidP="006E545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030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What is </w:t>
            </w:r>
            <w:r w:rsidRPr="006E545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>Mass-spring system</w:t>
            </w:r>
            <w:r w:rsidRPr="000304C1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en-US"/>
              </w:rPr>
              <w:t xml:space="preserve">? </w:t>
            </w:r>
          </w:p>
          <w:p w:rsidR="006E5454" w:rsidRPr="000304C1" w:rsidRDefault="006E5454" w:rsidP="006E545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en-US"/>
              </w:rPr>
            </w:pP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Әр топ</w:t>
            </w:r>
            <w:r w:rsidR="006E54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та талқылап, флипчартқа түсіріп</w:t>
            </w:r>
            <w:r w:rsidR="006E54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E545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 немесе маятниктерді пайдаланып «Аквариум» әдісін қолданып өз тапсырмаларын </w:t>
            </w:r>
            <w:r w:rsidRPr="00030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қорғайды.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Өздерін қол қимылымен бағалайды</w:t>
            </w:r>
            <w:r w:rsidRPr="000304C1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  <w:t>әдісімен бағалайды, түсінбей қалғандарға жедел көмек береді.</w:t>
            </w:r>
          </w:p>
        </w:tc>
      </w:tr>
      <w:tr w:rsidR="000304C1" w:rsidRPr="000304C1" w:rsidTr="002E5018">
        <w:tc>
          <w:tcPr>
            <w:tcW w:w="1384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Қолдану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мин</w:t>
            </w:r>
          </w:p>
        </w:tc>
        <w:tc>
          <w:tcPr>
            <w:tcW w:w="1701" w:type="dxa"/>
          </w:tcPr>
          <w:p w:rsidR="000304C1" w:rsidRPr="000304C1" w:rsidRDefault="000304C1" w:rsidP="00030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диалогтық оқыту</w:t>
            </w:r>
          </w:p>
          <w:p w:rsidR="000304C1" w:rsidRPr="000304C1" w:rsidRDefault="000304C1" w:rsidP="00030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оқыту үшін бағалау және оқуды бағалау</w:t>
            </w:r>
          </w:p>
        </w:tc>
        <w:tc>
          <w:tcPr>
            <w:tcW w:w="3828" w:type="dxa"/>
          </w:tcPr>
          <w:p w:rsidR="000304C1" w:rsidRPr="000304C1" w:rsidRDefault="000304C1" w:rsidP="000304C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Есеп шығару </w:t>
            </w:r>
          </w:p>
          <w:p w:rsidR="000304C1" w:rsidRPr="000304C1" w:rsidRDefault="000304C1" w:rsidP="000304C1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304C1">
              <w:rPr>
                <w:rFonts w:ascii="Times New Roman" w:eastAsia="Calibri" w:hAnsi="Times New Roman" w:cs="Times New Roman"/>
                <w:b/>
                <w:lang w:val="en-US"/>
              </w:rPr>
              <w:t>The collection of tasks on physics    7-9</w:t>
            </w:r>
          </w:p>
          <w:p w:rsidR="000304C1" w:rsidRPr="000304C1" w:rsidRDefault="000304C1" w:rsidP="00030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030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.14, </w:t>
            </w:r>
          </w:p>
          <w:p w:rsidR="000304C1" w:rsidRPr="000304C1" w:rsidRDefault="000304C1" w:rsidP="00030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1- топ- </w:t>
            </w:r>
            <w:r w:rsidRPr="00030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ex</w:t>
            </w:r>
            <w:r w:rsidR="006E54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6E54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290</w:t>
            </w:r>
            <w:r w:rsidRPr="00030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0304C1" w:rsidRPr="000304C1" w:rsidRDefault="000304C1" w:rsidP="00030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2- топ- ех.</w:t>
            </w:r>
            <w:r w:rsidR="006E54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294</w:t>
            </w:r>
            <w:r w:rsidRPr="000304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0304C1" w:rsidRPr="000304C1" w:rsidRDefault="006E5454" w:rsidP="008230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 xml:space="preserve">3- топ- </w:t>
            </w:r>
            <w: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kk-KZ"/>
              </w:rPr>
              <w:t>Experimental task</w:t>
            </w:r>
          </w:p>
        </w:tc>
        <w:tc>
          <w:tcPr>
            <w:tcW w:w="3118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 xml:space="preserve">Есептерді </w:t>
            </w:r>
            <w:r w:rsidR="00823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шығарады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</w:tr>
      <w:tr w:rsidR="000304C1" w:rsidRPr="003668E6" w:rsidTr="002E5018">
        <w:trPr>
          <w:trHeight w:val="694"/>
        </w:trPr>
        <w:tc>
          <w:tcPr>
            <w:tcW w:w="1384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Талдау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 мин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+ 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тақтада</w:t>
            </w:r>
          </w:p>
        </w:tc>
        <w:tc>
          <w:tcPr>
            <w:tcW w:w="1701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диалогтық оқыту, ОЖЕСО, оқыту үшін бағалау және оқуды бағалау</w:t>
            </w:r>
          </w:p>
        </w:tc>
        <w:tc>
          <w:tcPr>
            <w:tcW w:w="3828" w:type="dxa"/>
          </w:tcPr>
          <w:p w:rsidR="008230EA" w:rsidRPr="006E5454" w:rsidRDefault="008230EA" w:rsidP="00823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5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Problems:</w:t>
            </w:r>
          </w:p>
          <w:p w:rsidR="008230EA" w:rsidRPr="006E5454" w:rsidRDefault="008230EA" w:rsidP="00823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5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E545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Ex. 290.</w:t>
            </w:r>
            <w:r w:rsidRPr="006E5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An object is simple harmonic motion. By using the equation x=3cos2πt:</w:t>
            </w:r>
          </w:p>
          <w:p w:rsidR="008230EA" w:rsidRPr="006E5454" w:rsidRDefault="008230EA" w:rsidP="00823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5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Calculate magnitudes of the amplitude, the angular speed, the period and the frequency.</w:t>
            </w:r>
          </w:p>
          <w:p w:rsidR="008230EA" w:rsidRPr="006E5454" w:rsidRDefault="008230EA" w:rsidP="00823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5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Write the equations of the speed and the acceleration at an instant t.</w:t>
            </w:r>
          </w:p>
          <w:p w:rsidR="008230EA" w:rsidRPr="006E5454" w:rsidRDefault="008230EA" w:rsidP="00823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5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6E545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Ex. 294.</w:t>
            </w:r>
            <w:r w:rsidRPr="006E5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ab/>
              <w:t>When an object of mass 4 kg is attached to the end of two springs in parallel, with force constants k1=100 N/m and k2= 200 N/m, the system is in equilibrium. Calculate the period of simple harmonic motion that will occur when the object is released after stretching?</w:t>
            </w:r>
          </w:p>
          <w:p w:rsidR="000304C1" w:rsidRPr="000304C1" w:rsidRDefault="008230EA" w:rsidP="008230E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E5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3. </w:t>
            </w:r>
            <w:r w:rsidRPr="006E5454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Experimental task:</w:t>
            </w:r>
            <w:r w:rsidRPr="006E5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With the help of simple pendulum </w:t>
            </w:r>
            <w:r w:rsidRPr="008230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define the </w:t>
            </w:r>
            <w:r w:rsidRPr="008230E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gravitational constant.</w:t>
            </w:r>
            <w:r w:rsidRPr="006E545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Devices: ruler, stopwatch</w:t>
            </w:r>
          </w:p>
        </w:tc>
        <w:tc>
          <w:tcPr>
            <w:tcW w:w="3118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  <w:p w:rsidR="008230EA" w:rsidRPr="008230EA" w:rsidRDefault="008230EA" w:rsidP="0082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3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Есептерді тақтаға шығып ағылшынша талдайды</w:t>
            </w:r>
          </w:p>
          <w:p w:rsidR="000304C1" w:rsidRPr="000304C1" w:rsidRDefault="008230EA" w:rsidP="0082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8230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«Бағдаршам» әдісімен бағалайды</w:t>
            </w:r>
          </w:p>
        </w:tc>
      </w:tr>
      <w:tr w:rsidR="000304C1" w:rsidRPr="003668E6" w:rsidTr="002E5018">
        <w:tc>
          <w:tcPr>
            <w:tcW w:w="1384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>Жинақтау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 мин</w:t>
            </w:r>
          </w:p>
        </w:tc>
        <w:tc>
          <w:tcPr>
            <w:tcW w:w="1701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ДжТОЖ, АКТ, оқытудағы жаңа тәсілдер,  оқыту үшін бағалау және оқуды бағалау,</w:t>
            </w:r>
          </w:p>
        </w:tc>
        <w:tc>
          <w:tcPr>
            <w:tcW w:w="3828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0304C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lang w:val="kk-KZ"/>
              </w:rPr>
              <w:t>Ыстық орындық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304C1" w:rsidRPr="000304C1" w:rsidRDefault="008230EA" w:rsidP="008230E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Ыстық орындық ойнай отырып тақырыпты қайталайды</w:t>
            </w:r>
          </w:p>
        </w:tc>
      </w:tr>
      <w:tr w:rsidR="000304C1" w:rsidRPr="003668E6" w:rsidTr="002E5018">
        <w:tc>
          <w:tcPr>
            <w:tcW w:w="1384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Бағалау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Рефлексия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 мин</w:t>
            </w:r>
          </w:p>
        </w:tc>
        <w:tc>
          <w:tcPr>
            <w:tcW w:w="1701" w:type="dxa"/>
          </w:tcPr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ДжТОЖ,</w:t>
            </w: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оқыту үшін бағалау және оқуды бағалау</w:t>
            </w:r>
          </w:p>
        </w:tc>
        <w:tc>
          <w:tcPr>
            <w:tcW w:w="3828" w:type="dxa"/>
          </w:tcPr>
          <w:p w:rsidR="008230EA" w:rsidRDefault="008230EA" w:rsidP="000304C1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B7131D" wp14:editId="6764FC86">
                  <wp:extent cx="1276350" cy="957307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460" cy="9573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304C1" w:rsidRPr="000304C1" w:rsidRDefault="000304C1" w:rsidP="000304C1">
            <w:pPr>
              <w:spacing w:after="0"/>
              <w:rPr>
                <w:rFonts w:ascii="Times New Roman KZ" w:eastAsia="Times New Roman KZ" w:hAnsi="Times New Roman KZ" w:cs="+mn-cs"/>
                <w:color w:val="FF0000"/>
                <w:kern w:val="24"/>
                <w:sz w:val="48"/>
                <w:szCs w:val="48"/>
                <w:lang w:val="kk-KZ" w:eastAsia="ru-RU"/>
              </w:rPr>
            </w:pPr>
            <w:r w:rsidRPr="000304C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Бүгінгі тақырыбымызбен байланысы бар ма?</w:t>
            </w:r>
            <w:r w:rsidRPr="000304C1">
              <w:rPr>
                <w:rFonts w:ascii="Times New Roman" w:eastAsia="Calibri" w:hAnsi="Times New Roman" w:cs="Times New Roman"/>
                <w:i/>
                <w:noProof/>
                <w:sz w:val="24"/>
                <w:szCs w:val="24"/>
                <w:lang w:val="kk-KZ" w:eastAsia="ru-RU"/>
              </w:rPr>
              <w:t xml:space="preserve"> </w:t>
            </w:r>
            <w:r w:rsidRPr="000304C1">
              <w:rPr>
                <w:rFonts w:ascii="Times New Roman KZ" w:eastAsia="Times New Roman KZ" w:hAnsi="Times New Roman KZ" w:cs="+mn-cs"/>
                <w:color w:val="FF0000"/>
                <w:kern w:val="24"/>
                <w:sz w:val="48"/>
                <w:szCs w:val="48"/>
                <w:lang w:val="kk-KZ" w:eastAsia="ru-RU"/>
              </w:rPr>
              <w:t xml:space="preserve"> </w:t>
            </w:r>
          </w:p>
          <w:p w:rsidR="000304C1" w:rsidRPr="000304C1" w:rsidRDefault="000304C1" w:rsidP="000304C1">
            <w:pPr>
              <w:spacing w:after="0"/>
              <w:rPr>
                <w:rFonts w:ascii="Calibri" w:eastAsia="Calibri" w:hAnsi="Calibri" w:cs="Times New Roman"/>
                <w:i/>
                <w:noProof/>
                <w:lang w:val="kk-KZ"/>
              </w:rPr>
            </w:pPr>
            <w:r w:rsidRPr="000304C1">
              <w:rPr>
                <w:rFonts w:ascii="Arial" w:eastAsia="Calibri" w:hAnsi="Arial" w:cs="Arial"/>
                <w:i/>
                <w:noProof/>
                <w:lang w:val="kk-KZ"/>
              </w:rPr>
              <w:t>Ұ</w:t>
            </w:r>
            <w:r w:rsidRPr="000304C1">
              <w:rPr>
                <w:rFonts w:ascii="Calibri" w:eastAsia="Calibri" w:hAnsi="Calibri" w:cs="Calibri"/>
                <w:i/>
                <w:noProof/>
                <w:lang w:val="kk-KZ"/>
              </w:rPr>
              <w:t>йге</w:t>
            </w:r>
            <w:r w:rsidRPr="000304C1">
              <w:rPr>
                <w:rFonts w:ascii="Calibri" w:eastAsia="Calibri" w:hAnsi="Calibri" w:cs="Times New Roman"/>
                <w:i/>
                <w:noProof/>
                <w:lang w:val="kk-KZ"/>
              </w:rPr>
              <w:t xml:space="preserve">: </w:t>
            </w:r>
          </w:p>
          <w:p w:rsidR="000304C1" w:rsidRPr="000304C1" w:rsidRDefault="008230EA" w:rsidP="000304C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noProof/>
                <w:sz w:val="24"/>
                <w:szCs w:val="24"/>
                <w:lang w:val="kk-KZ" w:eastAsia="ru-RU"/>
              </w:rPr>
              <w:t>Тербелістер тақырыбын қайталау</w:t>
            </w:r>
          </w:p>
        </w:tc>
        <w:tc>
          <w:tcPr>
            <w:tcW w:w="3118" w:type="dxa"/>
          </w:tcPr>
          <w:p w:rsidR="000304C1" w:rsidRPr="000304C1" w:rsidRDefault="000304C1" w:rsidP="000304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0304C1" w:rsidRPr="000304C1" w:rsidRDefault="000304C1" w:rsidP="000304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304C1">
              <w:rPr>
                <w:rFonts w:ascii="Times New Roman" w:eastAsia="Calibri" w:hAnsi="Times New Roman" w:cs="Times New Roman"/>
                <w:i/>
                <w:sz w:val="24"/>
                <w:szCs w:val="24"/>
                <w:lang w:val="kk-KZ"/>
              </w:rPr>
              <w:t>Топтар бірін-бірі «Екі жұлдыз, бір тілек» тәсілімен бағалайды</w:t>
            </w:r>
          </w:p>
          <w:p w:rsidR="000304C1" w:rsidRPr="000304C1" w:rsidRDefault="000304C1" w:rsidP="000304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0304C1" w:rsidRPr="000304C1" w:rsidRDefault="000304C1" w:rsidP="000304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0304C1" w:rsidRPr="000304C1" w:rsidRDefault="000304C1" w:rsidP="000304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0304C1" w:rsidRPr="000304C1" w:rsidRDefault="000304C1" w:rsidP="000304C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  <w:p w:rsidR="000304C1" w:rsidRPr="000304C1" w:rsidRDefault="000304C1" w:rsidP="000304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030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Стикер арқылы сабақты қорытындылайды</w:t>
            </w:r>
          </w:p>
          <w:p w:rsidR="000304C1" w:rsidRPr="000304C1" w:rsidRDefault="000304C1" w:rsidP="000304C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0304C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  <w:t>Бағалау парағын толтырып тапсырады</w:t>
            </w:r>
          </w:p>
        </w:tc>
      </w:tr>
    </w:tbl>
    <w:p w:rsidR="000304C1" w:rsidRPr="000304C1" w:rsidRDefault="000304C1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0304C1" w:rsidRDefault="000304C1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8230EA" w:rsidRPr="000304C1" w:rsidRDefault="008230EA" w:rsidP="000304C1">
      <w:pPr>
        <w:spacing w:after="0"/>
        <w:rPr>
          <w:rFonts w:ascii="Calibri" w:eastAsia="Calibri" w:hAnsi="Calibri" w:cs="Times New Roman"/>
          <w:lang w:val="kk-KZ"/>
        </w:rPr>
      </w:pPr>
    </w:p>
    <w:p w:rsidR="000304C1" w:rsidRPr="000304C1" w:rsidRDefault="000304C1" w:rsidP="000304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0304C1">
        <w:rPr>
          <w:rFonts w:ascii="Times New Roman" w:eastAsia="Calibri" w:hAnsi="Times New Roman" w:cs="Times New Roman"/>
          <w:b/>
          <w:sz w:val="28"/>
          <w:szCs w:val="28"/>
          <w:lang w:val="kk-KZ"/>
        </w:rPr>
        <w:lastRenderedPageBreak/>
        <w:t>Ақсу каласындағы дарынды балаларға арналған мамандандырылған гимназиясы</w:t>
      </w: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jc w:val="center"/>
        <w:rPr>
          <w:rFonts w:ascii="Times New Roman" w:eastAsia="Calibri" w:hAnsi="Times New Roman" w:cs="Times New Roman"/>
          <w:b/>
          <w:sz w:val="48"/>
          <w:szCs w:val="48"/>
          <w:lang w:val="kk-KZ"/>
        </w:rPr>
      </w:pPr>
      <w:r w:rsidRPr="000304C1">
        <w:rPr>
          <w:rFonts w:ascii="Times New Roman" w:eastAsia="Calibri" w:hAnsi="Times New Roman" w:cs="Times New Roman"/>
          <w:b/>
          <w:sz w:val="48"/>
          <w:szCs w:val="48"/>
          <w:lang w:val="kk-KZ"/>
        </w:rPr>
        <w:t>Ашық сабақ</w:t>
      </w:r>
    </w:p>
    <w:p w:rsidR="000304C1" w:rsidRPr="000304C1" w:rsidRDefault="000304C1" w:rsidP="000304C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</w:p>
    <w:p w:rsidR="000304C1" w:rsidRPr="000304C1" w:rsidRDefault="000304C1" w:rsidP="000304C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</w:p>
    <w:p w:rsidR="000304C1" w:rsidRPr="000304C1" w:rsidRDefault="000304C1" w:rsidP="000304C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</w:p>
    <w:p w:rsidR="000304C1" w:rsidRPr="000304C1" w:rsidRDefault="000304C1" w:rsidP="000304C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</w:p>
    <w:p w:rsidR="000304C1" w:rsidRPr="000304C1" w:rsidRDefault="000304C1" w:rsidP="000304C1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kk-KZ"/>
        </w:rPr>
      </w:pPr>
    </w:p>
    <w:p w:rsidR="008230EA" w:rsidRPr="008230EA" w:rsidRDefault="000304C1" w:rsidP="008230EA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</w:pPr>
      <w:r w:rsidRPr="000304C1"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  <w:t>The theme:</w:t>
      </w:r>
    </w:p>
    <w:p w:rsidR="000304C1" w:rsidRPr="000304C1" w:rsidRDefault="008230EA" w:rsidP="008230EA">
      <w:pPr>
        <w:spacing w:after="0"/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val="kk-KZ"/>
        </w:rPr>
      </w:pPr>
      <w:r w:rsidRPr="008230EA">
        <w:rPr>
          <w:rFonts w:ascii="Times New Roman" w:eastAsia="Calibri" w:hAnsi="Times New Roman" w:cs="Times New Roman"/>
          <w:b/>
          <w:bCs/>
          <w:sz w:val="36"/>
          <w:szCs w:val="36"/>
          <w:lang w:val="en-US"/>
        </w:rPr>
        <w:t>Simple harmonic motion</w:t>
      </w: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r w:rsidRPr="000304C1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</w:t>
      </w:r>
    </w:p>
    <w:p w:rsidR="000304C1" w:rsidRPr="000304C1" w:rsidRDefault="000304C1" w:rsidP="000304C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</w:p>
    <w:p w:rsidR="000304C1" w:rsidRPr="000304C1" w:rsidRDefault="000304C1" w:rsidP="000304C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0304C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Өткізген: Кабылбекова </w:t>
      </w:r>
    </w:p>
    <w:p w:rsidR="000304C1" w:rsidRPr="000304C1" w:rsidRDefault="000304C1" w:rsidP="000304C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0304C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Алмагуль Серикбаевна                                                                                                     </w:t>
      </w:r>
    </w:p>
    <w:p w:rsidR="000304C1" w:rsidRPr="000304C1" w:rsidRDefault="000304C1" w:rsidP="000304C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0304C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    </w:t>
      </w:r>
      <w:r w:rsidR="008230EA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Сынып: 9</w:t>
      </w:r>
    </w:p>
    <w:p w:rsidR="000304C1" w:rsidRPr="000304C1" w:rsidRDefault="000304C1" w:rsidP="000304C1">
      <w:pPr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0304C1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                                          Пән: физика</w:t>
      </w: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  <w:bookmarkStart w:id="0" w:name="_GoBack"/>
      <w:bookmarkEnd w:id="0"/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</w:pPr>
    </w:p>
    <w:p w:rsidR="000304C1" w:rsidRPr="000304C1" w:rsidRDefault="008230EA" w:rsidP="000304C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27</w:t>
      </w:r>
      <w:r w:rsidR="000304C1" w:rsidRPr="000304C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қараша, 201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6</w:t>
      </w:r>
      <w:r w:rsidR="000304C1" w:rsidRPr="000304C1">
        <w:rPr>
          <w:rFonts w:ascii="Times New Roman" w:eastAsia="Calibri" w:hAnsi="Times New Roman" w:cs="Times New Roman"/>
          <w:b/>
          <w:sz w:val="28"/>
          <w:szCs w:val="28"/>
          <w:lang w:val="kk-KZ"/>
        </w:rPr>
        <w:t>-201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7</w:t>
      </w:r>
      <w:r w:rsidR="000304C1" w:rsidRPr="000304C1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оқу жылы</w:t>
      </w:r>
    </w:p>
    <w:p w:rsidR="000304C1" w:rsidRPr="000304C1" w:rsidRDefault="000304C1" w:rsidP="000304C1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sectPr w:rsidR="000304C1" w:rsidRPr="000304C1" w:rsidSect="00C103C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KZ 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4C1"/>
    <w:rsid w:val="000304C1"/>
    <w:rsid w:val="002E5018"/>
    <w:rsid w:val="003668E6"/>
    <w:rsid w:val="006E5454"/>
    <w:rsid w:val="008230EA"/>
    <w:rsid w:val="00A3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0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4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0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Алмагуль</dc:creator>
  <cp:lastModifiedBy>Пользователь</cp:lastModifiedBy>
  <cp:revision>5</cp:revision>
  <dcterms:created xsi:type="dcterms:W3CDTF">2017-02-06T05:29:00Z</dcterms:created>
  <dcterms:modified xsi:type="dcterms:W3CDTF">2017-02-06T11:06:00Z</dcterms:modified>
</cp:coreProperties>
</file>