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4A0" w:firstRow="1" w:lastRow="0" w:firstColumn="1" w:lastColumn="0" w:noHBand="0" w:noVBand="1"/>
      </w:tblPr>
      <w:tblGrid>
        <w:gridCol w:w="3444"/>
        <w:gridCol w:w="2592"/>
        <w:gridCol w:w="3603"/>
      </w:tblGrid>
      <w:tr w:rsidR="000124D0" w:rsidRPr="002E0992" w:rsidTr="000124D0">
        <w:trPr>
          <w:trHeight w:hRule="exact" w:val="1787"/>
        </w:trPr>
        <w:tc>
          <w:tcPr>
            <w:tcW w:w="3444" w:type="dxa"/>
          </w:tcPr>
          <w:p w:rsidR="000124D0" w:rsidRPr="002E0992" w:rsidRDefault="000124D0" w:rsidP="000124D0">
            <w:pPr>
              <w:snapToGrid w:val="0"/>
              <w:spacing w:after="0" w:line="240" w:lineRule="auto"/>
              <w:rPr>
                <w:rFonts w:ascii="Times New Roman" w:hAnsi="Times New Roman"/>
                <w:b/>
                <w:color w:val="333399"/>
                <w:sz w:val="25"/>
                <w:szCs w:val="25"/>
              </w:rPr>
            </w:pP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ҚАЗАҚСТАН</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РЕСПУБЛИКАСЫ</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БІЛІМ ЖӘНЕ ҒЫЛЫМ</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МИНИСТРЛІГІ</w:t>
            </w:r>
          </w:p>
          <w:p w:rsidR="000124D0" w:rsidRPr="002E0992" w:rsidRDefault="000124D0" w:rsidP="000124D0">
            <w:pPr>
              <w:spacing w:after="0" w:line="240" w:lineRule="auto"/>
              <w:rPr>
                <w:rFonts w:ascii="Times New Roman" w:hAnsi="Times New Roman"/>
              </w:rPr>
            </w:pPr>
          </w:p>
        </w:tc>
        <w:tc>
          <w:tcPr>
            <w:tcW w:w="2592" w:type="dxa"/>
            <w:hideMark/>
          </w:tcPr>
          <w:p w:rsidR="000124D0" w:rsidRPr="002E0992" w:rsidRDefault="000124D0" w:rsidP="000124D0">
            <w:pPr>
              <w:snapToGrid w:val="0"/>
              <w:spacing w:after="0" w:line="240" w:lineRule="auto"/>
              <w:rPr>
                <w:rFonts w:ascii="Times New Roman" w:hAnsi="Times New Roman"/>
              </w:rPr>
            </w:pPr>
            <w:r>
              <w:rPr>
                <w:rFonts w:ascii="Times New Roman" w:hAnsi="Times New Roman"/>
                <w:noProof/>
                <w:lang w:eastAsia="ru-RU"/>
              </w:rPr>
              <w:drawing>
                <wp:anchor distT="0" distB="0" distL="114935" distR="114935" simplePos="0" relativeHeight="251658240" behindDoc="0" locked="0" layoutInCell="1" allowOverlap="1" wp14:anchorId="65F833BC" wp14:editId="7DE5A1E3">
                  <wp:simplePos x="0" y="0"/>
                  <wp:positionH relativeFrom="column">
                    <wp:posOffset>373711</wp:posOffset>
                  </wp:positionH>
                  <wp:positionV relativeFrom="paragraph">
                    <wp:posOffset>107950</wp:posOffset>
                  </wp:positionV>
                  <wp:extent cx="1018540" cy="9042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8540" cy="9042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3603" w:type="dxa"/>
            <w:hideMark/>
          </w:tcPr>
          <w:p w:rsidR="000124D0" w:rsidRPr="002E0992" w:rsidRDefault="000124D0" w:rsidP="000124D0">
            <w:pPr>
              <w:snapToGrid w:val="0"/>
              <w:spacing w:after="0" w:line="240" w:lineRule="auto"/>
              <w:jc w:val="center"/>
              <w:rPr>
                <w:rFonts w:ascii="Times New Roman" w:hAnsi="Times New Roman"/>
                <w:b/>
                <w:color w:val="333399"/>
                <w:sz w:val="25"/>
                <w:szCs w:val="25"/>
              </w:rPr>
            </w:pPr>
            <w:r w:rsidRPr="002E0992">
              <w:rPr>
                <w:rFonts w:ascii="Times New Roman" w:hAnsi="Times New Roman"/>
                <w:b/>
                <w:color w:val="333399"/>
                <w:sz w:val="25"/>
                <w:szCs w:val="25"/>
              </w:rPr>
              <w:t xml:space="preserve"> </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МИНИСТЕРСТВО</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ОБРАЗОВАНИЯ И НАУКИ</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РЕСПУБЛИКИ</w:t>
            </w:r>
          </w:p>
          <w:p w:rsidR="000124D0" w:rsidRPr="002E0992" w:rsidRDefault="000124D0" w:rsidP="000124D0">
            <w:pPr>
              <w:spacing w:after="0" w:line="240" w:lineRule="auto"/>
              <w:jc w:val="center"/>
              <w:rPr>
                <w:rFonts w:ascii="Times New Roman" w:hAnsi="Times New Roman"/>
                <w:b/>
                <w:color w:val="333399"/>
                <w:sz w:val="25"/>
                <w:szCs w:val="25"/>
                <w:lang w:val="kk-KZ"/>
              </w:rPr>
            </w:pPr>
            <w:r w:rsidRPr="002E0992">
              <w:rPr>
                <w:rFonts w:ascii="Times New Roman" w:hAnsi="Times New Roman"/>
                <w:b/>
                <w:color w:val="333399"/>
                <w:sz w:val="25"/>
                <w:szCs w:val="25"/>
                <w:lang w:val="kk-KZ"/>
              </w:rPr>
              <w:t>КАЗАХСТАН</w:t>
            </w:r>
          </w:p>
        </w:tc>
      </w:tr>
      <w:tr w:rsidR="000124D0" w:rsidRPr="002E0992" w:rsidTr="000124D0">
        <w:trPr>
          <w:trHeight w:val="1469"/>
        </w:trPr>
        <w:tc>
          <w:tcPr>
            <w:tcW w:w="9639" w:type="dxa"/>
            <w:gridSpan w:val="3"/>
          </w:tcPr>
          <w:p w:rsidR="000124D0" w:rsidRPr="002E0992" w:rsidRDefault="000124D0" w:rsidP="000124D0">
            <w:pPr>
              <w:pStyle w:val="a5"/>
              <w:snapToGrid w:val="0"/>
              <w:rPr>
                <w:color w:val="333399"/>
                <w:sz w:val="20"/>
                <w:szCs w:val="20"/>
              </w:rPr>
            </w:pPr>
            <w:r w:rsidRPr="002E0992">
              <w:rPr>
                <w:color w:val="333399"/>
                <w:sz w:val="20"/>
                <w:szCs w:val="20"/>
                <w:lang w:val="kk-KZ"/>
              </w:rPr>
              <w:t>010000</w:t>
            </w:r>
            <w:r w:rsidRPr="002E0992">
              <w:rPr>
                <w:color w:val="333399"/>
                <w:sz w:val="20"/>
                <w:szCs w:val="20"/>
              </w:rPr>
              <w:t xml:space="preserve">, Астана </w:t>
            </w:r>
            <w:r w:rsidRPr="002E0992">
              <w:rPr>
                <w:color w:val="333399"/>
                <w:sz w:val="20"/>
                <w:szCs w:val="20"/>
                <w:lang w:val="kk-KZ"/>
              </w:rPr>
              <w:t>қаласы, «Министрліктер Үйі»</w:t>
            </w:r>
            <w:r w:rsidRPr="002E0992">
              <w:rPr>
                <w:color w:val="333399"/>
              </w:rPr>
              <w:t xml:space="preserve">  </w:t>
            </w:r>
            <w:r>
              <w:rPr>
                <w:color w:val="333399"/>
              </w:rPr>
              <w:t xml:space="preserve">                           </w:t>
            </w:r>
            <w:r>
              <w:rPr>
                <w:color w:val="333399"/>
              </w:rPr>
              <w:tab/>
              <w:t xml:space="preserve">  </w:t>
            </w:r>
            <w:r w:rsidRPr="002E0992">
              <w:rPr>
                <w:color w:val="333399"/>
                <w:sz w:val="20"/>
                <w:szCs w:val="20"/>
              </w:rPr>
              <w:t>010000, город Астана, «Дом министерств»</w:t>
            </w:r>
          </w:p>
          <w:p w:rsidR="000124D0" w:rsidRPr="002E0992" w:rsidRDefault="000124D0" w:rsidP="000124D0">
            <w:pPr>
              <w:spacing w:after="0" w:line="240" w:lineRule="auto"/>
              <w:rPr>
                <w:rFonts w:ascii="Times New Roman" w:hAnsi="Times New Roman"/>
                <w:color w:val="333399"/>
                <w:sz w:val="18"/>
                <w:szCs w:val="18"/>
              </w:rPr>
            </w:pPr>
            <w:r w:rsidRPr="002E0992">
              <w:rPr>
                <w:rFonts w:ascii="Times New Roman" w:hAnsi="Times New Roman"/>
                <w:color w:val="333399"/>
                <w:sz w:val="18"/>
                <w:szCs w:val="18"/>
                <w:lang w:val="kk-KZ"/>
              </w:rPr>
              <w:t>тел.</w:t>
            </w:r>
            <w:r w:rsidRPr="002E0992">
              <w:rPr>
                <w:rFonts w:ascii="Times New Roman" w:hAnsi="Times New Roman"/>
                <w:color w:val="333399"/>
                <w:sz w:val="18"/>
                <w:szCs w:val="18"/>
              </w:rPr>
              <w:t>: (7172) 74-24-28, факс: (7172) 74-24-16</w:t>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t xml:space="preserve">             </w:t>
            </w:r>
            <w:r w:rsidRPr="002E0992">
              <w:rPr>
                <w:rFonts w:ascii="Times New Roman" w:hAnsi="Times New Roman"/>
                <w:color w:val="333399"/>
                <w:sz w:val="18"/>
                <w:szCs w:val="18"/>
                <w:lang w:val="kk-KZ"/>
              </w:rPr>
              <w:t xml:space="preserve">  </w:t>
            </w:r>
            <w:r w:rsidRPr="002E0992">
              <w:rPr>
                <w:rFonts w:ascii="Times New Roman" w:hAnsi="Times New Roman"/>
                <w:color w:val="333399"/>
                <w:sz w:val="18"/>
                <w:szCs w:val="18"/>
              </w:rPr>
              <w:t xml:space="preserve">    </w:t>
            </w:r>
            <w:r w:rsidRPr="002E0992">
              <w:rPr>
                <w:rFonts w:ascii="Times New Roman" w:hAnsi="Times New Roman"/>
                <w:color w:val="333399"/>
                <w:sz w:val="18"/>
                <w:szCs w:val="18"/>
                <w:lang w:val="kk-KZ"/>
              </w:rPr>
              <w:t>тел.</w:t>
            </w:r>
            <w:r w:rsidRPr="002E0992">
              <w:rPr>
                <w:rFonts w:ascii="Times New Roman" w:hAnsi="Times New Roman"/>
                <w:color w:val="333399"/>
                <w:sz w:val="18"/>
                <w:szCs w:val="18"/>
              </w:rPr>
              <w:t>: (7172) 74-24-28, факс: (7172) 74-24-16</w:t>
            </w:r>
          </w:p>
          <w:p w:rsidR="000124D0" w:rsidRPr="002E0992" w:rsidRDefault="000124D0" w:rsidP="000124D0">
            <w:pPr>
              <w:spacing w:after="0" w:line="240" w:lineRule="auto"/>
              <w:rPr>
                <w:rFonts w:ascii="Times New Roman" w:hAnsi="Times New Roman"/>
                <w:color w:val="333399"/>
                <w:sz w:val="18"/>
                <w:szCs w:val="18"/>
              </w:rPr>
            </w:pP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r>
            <w:r w:rsidRPr="002E0992">
              <w:rPr>
                <w:rFonts w:ascii="Times New Roman" w:hAnsi="Times New Roman"/>
                <w:color w:val="333399"/>
                <w:sz w:val="18"/>
                <w:szCs w:val="18"/>
              </w:rPr>
              <w:tab/>
              <w:t xml:space="preserve">    </w:t>
            </w:r>
          </w:p>
          <w:p w:rsidR="000124D0" w:rsidRPr="002E0992" w:rsidRDefault="000124D0" w:rsidP="000124D0">
            <w:pPr>
              <w:spacing w:after="0" w:line="240" w:lineRule="auto"/>
              <w:rPr>
                <w:rFonts w:ascii="Times New Roman" w:hAnsi="Times New Roman"/>
                <w:color w:val="333399"/>
                <w:sz w:val="18"/>
                <w:szCs w:val="18"/>
              </w:rPr>
            </w:pPr>
            <w:r w:rsidRPr="002E0992">
              <w:rPr>
                <w:rFonts w:ascii="Times New Roman" w:hAnsi="Times New Roman"/>
                <w:color w:val="333399"/>
                <w:sz w:val="18"/>
                <w:szCs w:val="18"/>
                <w:lang w:val="kk-KZ"/>
              </w:rPr>
              <w:t xml:space="preserve"> </w:t>
            </w:r>
            <w:r w:rsidRPr="002E0992">
              <w:rPr>
                <w:rFonts w:ascii="Times New Roman" w:hAnsi="Times New Roman"/>
                <w:color w:val="333399"/>
                <w:sz w:val="18"/>
                <w:szCs w:val="18"/>
              </w:rPr>
              <w:t>______________________________№_____________</w:t>
            </w:r>
          </w:p>
          <w:p w:rsidR="000124D0" w:rsidRPr="002E0992" w:rsidRDefault="000124D0" w:rsidP="000124D0">
            <w:pPr>
              <w:spacing w:after="0" w:line="240" w:lineRule="auto"/>
              <w:rPr>
                <w:rFonts w:ascii="Times New Roman" w:hAnsi="Times New Roman"/>
                <w:color w:val="333399"/>
                <w:sz w:val="28"/>
                <w:szCs w:val="28"/>
              </w:rPr>
            </w:pPr>
            <w:r w:rsidRPr="002E0992">
              <w:rPr>
                <w:rFonts w:ascii="Times New Roman" w:hAnsi="Times New Roman"/>
                <w:color w:val="333399"/>
                <w:sz w:val="28"/>
                <w:szCs w:val="28"/>
              </w:rPr>
              <w:t xml:space="preserve"> </w:t>
            </w:r>
            <w:r w:rsidRPr="002E0992">
              <w:rPr>
                <w:rFonts w:ascii="Times New Roman" w:hAnsi="Times New Roman"/>
                <w:color w:val="333399"/>
              </w:rPr>
              <w:t>№</w:t>
            </w:r>
            <w:r w:rsidRPr="002E0992">
              <w:rPr>
                <w:rFonts w:ascii="Times New Roman" w:hAnsi="Times New Roman"/>
                <w:color w:val="333399"/>
                <w:sz w:val="28"/>
                <w:szCs w:val="28"/>
              </w:rPr>
              <w:t>___________________________</w:t>
            </w:r>
          </w:p>
          <w:p w:rsidR="000124D0" w:rsidRPr="002E0992" w:rsidRDefault="000124D0" w:rsidP="000124D0">
            <w:pPr>
              <w:spacing w:after="0" w:line="240" w:lineRule="auto"/>
              <w:rPr>
                <w:rFonts w:ascii="Times New Roman" w:hAnsi="Times New Roman"/>
              </w:rPr>
            </w:pPr>
          </w:p>
        </w:tc>
      </w:tr>
    </w:tbl>
    <w:p w:rsidR="00F2047A" w:rsidRDefault="00F2047A" w:rsidP="000124D0">
      <w:pPr>
        <w:spacing w:after="0" w:line="240" w:lineRule="auto"/>
        <w:jc w:val="both"/>
        <w:rPr>
          <w:rFonts w:ascii="Times New Roman" w:hAnsi="Times New Roman"/>
          <w:b/>
          <w:sz w:val="28"/>
          <w:szCs w:val="28"/>
          <w:lang w:val="kk-KZ"/>
        </w:rPr>
      </w:pPr>
    </w:p>
    <w:p w:rsidR="00F2047A" w:rsidRDefault="00F2047A" w:rsidP="00F2047A">
      <w:pPr>
        <w:spacing w:after="0" w:line="240" w:lineRule="auto"/>
        <w:ind w:left="6096"/>
        <w:jc w:val="both"/>
        <w:rPr>
          <w:rFonts w:ascii="Times New Roman" w:hAnsi="Times New Roman"/>
          <w:b/>
          <w:sz w:val="28"/>
          <w:szCs w:val="28"/>
          <w:lang w:val="kk-KZ"/>
        </w:rPr>
      </w:pPr>
      <w:r w:rsidRPr="004961C9">
        <w:rPr>
          <w:rFonts w:ascii="Times New Roman" w:hAnsi="Times New Roman"/>
          <w:b/>
          <w:sz w:val="28"/>
          <w:szCs w:val="28"/>
          <w:lang w:val="kk-KZ"/>
        </w:rPr>
        <w:t xml:space="preserve">Облыстардың, Астана және Алматы қалаларының әкімдіктері </w:t>
      </w:r>
    </w:p>
    <w:p w:rsidR="00F2047A" w:rsidRDefault="00F2047A" w:rsidP="00F2047A">
      <w:pPr>
        <w:spacing w:after="0" w:line="240" w:lineRule="auto"/>
        <w:ind w:left="6096"/>
        <w:jc w:val="both"/>
        <w:rPr>
          <w:rFonts w:ascii="Times New Roman" w:hAnsi="Times New Roman"/>
          <w:b/>
          <w:sz w:val="28"/>
          <w:szCs w:val="28"/>
          <w:lang w:val="kk-KZ"/>
        </w:rPr>
      </w:pPr>
    </w:p>
    <w:p w:rsidR="00F2047A" w:rsidRDefault="00F2047A" w:rsidP="00F2047A">
      <w:pPr>
        <w:spacing w:after="0" w:line="240" w:lineRule="auto"/>
        <w:ind w:left="6096"/>
        <w:jc w:val="both"/>
        <w:rPr>
          <w:rFonts w:ascii="Times New Roman" w:hAnsi="Times New Roman"/>
          <w:b/>
          <w:sz w:val="28"/>
          <w:szCs w:val="28"/>
          <w:lang w:val="kk-KZ"/>
        </w:rPr>
      </w:pPr>
    </w:p>
    <w:p w:rsidR="00F2047A" w:rsidRDefault="00F2047A" w:rsidP="00F2047A">
      <w:pPr>
        <w:spacing w:after="0" w:line="240" w:lineRule="auto"/>
        <w:jc w:val="both"/>
        <w:rPr>
          <w:rFonts w:ascii="Times New Roman" w:hAnsi="Times New Roman"/>
          <w:sz w:val="28"/>
          <w:szCs w:val="28"/>
          <w:lang w:val="kk-KZ"/>
        </w:rPr>
      </w:pPr>
      <w:r>
        <w:rPr>
          <w:rFonts w:ascii="Times New Roman" w:hAnsi="Times New Roman"/>
          <w:b/>
          <w:sz w:val="28"/>
          <w:szCs w:val="28"/>
          <w:lang w:val="kk-KZ"/>
        </w:rPr>
        <w:tab/>
      </w:r>
      <w:r w:rsidRPr="004961C9">
        <w:rPr>
          <w:rFonts w:ascii="Times New Roman" w:hAnsi="Times New Roman"/>
          <w:sz w:val="28"/>
          <w:szCs w:val="28"/>
          <w:lang w:val="kk-KZ"/>
        </w:rPr>
        <w:t xml:space="preserve">Қазақстан Республикасы Білім және ғылым министрлігі </w:t>
      </w:r>
      <w:r>
        <w:rPr>
          <w:rFonts w:ascii="Times New Roman" w:hAnsi="Times New Roman"/>
          <w:sz w:val="28"/>
          <w:szCs w:val="28"/>
          <w:lang w:val="kk-KZ"/>
        </w:rPr>
        <w:t>«</w:t>
      </w:r>
      <w:r w:rsidRPr="004961C9">
        <w:rPr>
          <w:rFonts w:ascii="Times New Roman" w:hAnsi="Times New Roman"/>
          <w:sz w:val="28"/>
          <w:szCs w:val="28"/>
          <w:lang w:val="kk-KZ"/>
        </w:rPr>
        <w:t>Әлеуметтік көмек көрсетілетін азаматтарға әлеуметтік көмектің мөлшерін, көздерін, түрлерін және оны беру қағидаларын бекіту туралы</w:t>
      </w:r>
      <w:r>
        <w:rPr>
          <w:rFonts w:ascii="Times New Roman" w:hAnsi="Times New Roman"/>
          <w:sz w:val="28"/>
          <w:szCs w:val="28"/>
          <w:lang w:val="kk-KZ"/>
        </w:rPr>
        <w:t>»</w:t>
      </w:r>
      <w:r w:rsidRPr="004961C9">
        <w:rPr>
          <w:rFonts w:ascii="Times New Roman" w:hAnsi="Times New Roman"/>
          <w:sz w:val="28"/>
          <w:szCs w:val="28"/>
          <w:lang w:val="kk-KZ"/>
        </w:rPr>
        <w:t xml:space="preserve"> Қазақстан Республикасы Үкіметінің 2012 жылғы 12 наурыздағы № 320 қаулысына толықтырулар енгізу туралы</w:t>
      </w:r>
      <w:r>
        <w:rPr>
          <w:rFonts w:ascii="Times New Roman" w:hAnsi="Times New Roman"/>
          <w:sz w:val="28"/>
          <w:szCs w:val="28"/>
          <w:lang w:val="kk-KZ"/>
        </w:rPr>
        <w:t>»</w:t>
      </w:r>
      <w:r w:rsidRPr="004961C9">
        <w:rPr>
          <w:rFonts w:ascii="Times New Roman" w:hAnsi="Times New Roman"/>
          <w:sz w:val="28"/>
          <w:szCs w:val="28"/>
          <w:lang w:val="kk-KZ"/>
        </w:rPr>
        <w:t xml:space="preserve"> Қазақстан Республикасы Үкіметінің 2015 жылғы 25 сәуірдегі № 326 қаулысына сәйкес </w:t>
      </w:r>
      <w:r w:rsidRPr="00F2047A">
        <w:rPr>
          <w:rFonts w:ascii="Times New Roman" w:hAnsi="Times New Roman"/>
          <w:b/>
          <w:sz w:val="28"/>
          <w:szCs w:val="28"/>
          <w:lang w:val="kk-KZ"/>
        </w:rPr>
        <w:t>мектепте бір мәрте тамақтандыру нормалары бекітілгендігін</w:t>
      </w:r>
      <w:r w:rsidRPr="004961C9">
        <w:rPr>
          <w:rFonts w:ascii="Times New Roman" w:hAnsi="Times New Roman"/>
          <w:sz w:val="28"/>
          <w:szCs w:val="28"/>
          <w:lang w:val="kk-KZ"/>
        </w:rPr>
        <w:t xml:space="preserve"> хабарлайды.</w:t>
      </w:r>
    </w:p>
    <w:p w:rsidR="00F2047A" w:rsidRDefault="00F2047A" w:rsidP="00F2047A">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Аталған нормамен мектепте тегін тамақтануға құқығы бар оқушыларды бір мәрте ыстық тамақпен қамту </w:t>
      </w:r>
      <w:r w:rsidR="001A496E">
        <w:rPr>
          <w:rFonts w:ascii="Times New Roman" w:hAnsi="Times New Roman"/>
          <w:sz w:val="28"/>
          <w:szCs w:val="28"/>
          <w:lang w:val="kk-KZ"/>
        </w:rPr>
        <w:t>көзделген</w:t>
      </w:r>
      <w:r>
        <w:rPr>
          <w:rFonts w:ascii="Times New Roman" w:hAnsi="Times New Roman"/>
          <w:sz w:val="28"/>
          <w:szCs w:val="28"/>
          <w:lang w:val="kk-KZ"/>
        </w:rPr>
        <w:t xml:space="preserve"> </w:t>
      </w:r>
      <w:r w:rsidRPr="006F7458">
        <w:rPr>
          <w:rFonts w:ascii="Times New Roman" w:hAnsi="Times New Roman"/>
          <w:i/>
          <w:sz w:val="28"/>
          <w:szCs w:val="28"/>
          <w:lang w:val="kk-KZ"/>
        </w:rPr>
        <w:t>(2008 жылғы 25 қаңтардағы № 64 ҮҚ)</w:t>
      </w:r>
      <w:r>
        <w:rPr>
          <w:rFonts w:ascii="Times New Roman" w:hAnsi="Times New Roman"/>
          <w:sz w:val="28"/>
          <w:szCs w:val="28"/>
          <w:lang w:val="kk-KZ"/>
        </w:rPr>
        <w:t>.</w:t>
      </w:r>
    </w:p>
    <w:p w:rsidR="00F2047A" w:rsidRDefault="00F2047A" w:rsidP="00F2047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М</w:t>
      </w:r>
      <w:r w:rsidRPr="004961C9">
        <w:rPr>
          <w:rFonts w:ascii="Times New Roman" w:hAnsi="Times New Roman"/>
          <w:sz w:val="28"/>
          <w:szCs w:val="28"/>
          <w:lang w:val="kk-KZ"/>
        </w:rPr>
        <w:t>ектепт</w:t>
      </w:r>
      <w:r>
        <w:rPr>
          <w:rFonts w:ascii="Times New Roman" w:hAnsi="Times New Roman"/>
          <w:sz w:val="28"/>
          <w:szCs w:val="28"/>
          <w:lang w:val="kk-KZ"/>
        </w:rPr>
        <w:t>е</w:t>
      </w:r>
      <w:r w:rsidRPr="004961C9">
        <w:rPr>
          <w:rFonts w:ascii="Times New Roman" w:hAnsi="Times New Roman"/>
          <w:sz w:val="28"/>
          <w:szCs w:val="28"/>
          <w:lang w:val="kk-KZ"/>
        </w:rPr>
        <w:t xml:space="preserve"> бір мәрте тамақтандыру нормалары</w:t>
      </w:r>
      <w:r>
        <w:rPr>
          <w:rFonts w:ascii="Times New Roman" w:hAnsi="Times New Roman"/>
          <w:sz w:val="28"/>
          <w:szCs w:val="28"/>
          <w:lang w:val="kk-KZ"/>
        </w:rPr>
        <w:t>ның сақталуына халықтың санитарлық-эпидемиологиялық салауаттылығы, білім салалары</w:t>
      </w:r>
      <w:r w:rsidR="001A496E">
        <w:rPr>
          <w:rFonts w:ascii="Times New Roman" w:hAnsi="Times New Roman"/>
          <w:sz w:val="28"/>
          <w:szCs w:val="28"/>
          <w:lang w:val="kk-KZ"/>
        </w:rPr>
        <w:t>ның органдары</w:t>
      </w:r>
      <w:r>
        <w:rPr>
          <w:rFonts w:ascii="Times New Roman" w:hAnsi="Times New Roman"/>
          <w:sz w:val="28"/>
          <w:szCs w:val="28"/>
          <w:lang w:val="kk-KZ"/>
        </w:rPr>
        <w:t xml:space="preserve"> бақылауды жүзеге асырады.</w:t>
      </w:r>
    </w:p>
    <w:p w:rsidR="00F2047A" w:rsidRDefault="00F2047A" w:rsidP="00F2047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2015 жылғы 20 қаңтарда мектепте тамақтандыруды ұйымдастыру </w:t>
      </w:r>
      <w:r w:rsidR="004D672A">
        <w:rPr>
          <w:rFonts w:ascii="Times New Roman" w:hAnsi="Times New Roman"/>
          <w:sz w:val="28"/>
          <w:szCs w:val="28"/>
          <w:lang w:val="kk-KZ"/>
        </w:rPr>
        <w:t>процессін</w:t>
      </w:r>
      <w:r>
        <w:rPr>
          <w:rFonts w:ascii="Times New Roman" w:hAnsi="Times New Roman"/>
          <w:sz w:val="28"/>
          <w:szCs w:val="28"/>
          <w:lang w:val="kk-KZ"/>
        </w:rPr>
        <w:t xml:space="preserve"> реттейтін </w:t>
      </w:r>
      <w:r w:rsidRPr="00AF3495">
        <w:rPr>
          <w:rFonts w:ascii="Times New Roman" w:hAnsi="Times New Roman"/>
          <w:sz w:val="28"/>
          <w:szCs w:val="28"/>
          <w:lang w:val="kk-KZ"/>
        </w:rPr>
        <w:t>«</w:t>
      </w:r>
      <w:r w:rsidRPr="00AF3495">
        <w:rPr>
          <w:rFonts w:ascii="Times New Roman" w:hAnsi="Times New Roman"/>
          <w:kern w:val="1"/>
          <w:sz w:val="28"/>
          <w:szCs w:val="28"/>
          <w:lang w:val="kk-KZ" w:eastAsia="ar-SA"/>
        </w:rPr>
        <w:t xml:space="preserve">Орта білім беру ұйымдарында </w:t>
      </w:r>
      <w:r w:rsidRPr="00AF3495">
        <w:rPr>
          <w:rFonts w:ascii="Times New Roman" w:hAnsi="Times New Roman"/>
          <w:bCs/>
          <w:kern w:val="1"/>
          <w:sz w:val="28"/>
          <w:szCs w:val="28"/>
          <w:lang w:val="kk-KZ" w:eastAsia="ar-SA"/>
        </w:rPr>
        <w:t>білім алушыларды тамақтандыруды ұйымдастыру қағидаларын бекіту туралы</w:t>
      </w:r>
      <w:r w:rsidRPr="00AF3495">
        <w:rPr>
          <w:rFonts w:ascii="Times New Roman" w:hAnsi="Times New Roman"/>
          <w:sz w:val="28"/>
          <w:szCs w:val="28"/>
          <w:lang w:val="kk-KZ"/>
        </w:rPr>
        <w:t>»</w:t>
      </w:r>
      <w:r>
        <w:rPr>
          <w:rFonts w:ascii="Times New Roman" w:hAnsi="Times New Roman"/>
          <w:sz w:val="28"/>
          <w:szCs w:val="28"/>
          <w:lang w:val="kk-KZ"/>
        </w:rPr>
        <w:t xml:space="preserve"> </w:t>
      </w:r>
      <w:r w:rsidR="001A496E" w:rsidRPr="00AF3495">
        <w:rPr>
          <w:rFonts w:ascii="Times New Roman" w:hAnsi="Times New Roman"/>
          <w:b/>
          <w:sz w:val="28"/>
          <w:szCs w:val="28"/>
          <w:lang w:val="kk-KZ"/>
        </w:rPr>
        <w:t>ҚР</w:t>
      </w:r>
      <w:r w:rsidR="001A496E">
        <w:rPr>
          <w:rFonts w:ascii="Times New Roman" w:hAnsi="Times New Roman"/>
          <w:b/>
          <w:sz w:val="28"/>
          <w:szCs w:val="28"/>
          <w:lang w:val="kk-KZ"/>
        </w:rPr>
        <w:t xml:space="preserve"> Білім және ғылым минис</w:t>
      </w:r>
      <w:r w:rsidR="001A496E" w:rsidRPr="00AF3495">
        <w:rPr>
          <w:rFonts w:ascii="Times New Roman" w:hAnsi="Times New Roman"/>
          <w:b/>
          <w:sz w:val="28"/>
          <w:szCs w:val="28"/>
          <w:lang w:val="kk-KZ"/>
        </w:rPr>
        <w:t>трінің</w:t>
      </w:r>
      <w:r w:rsidR="001A496E">
        <w:rPr>
          <w:rFonts w:ascii="Times New Roman" w:hAnsi="Times New Roman"/>
          <w:sz w:val="28"/>
          <w:szCs w:val="28"/>
          <w:lang w:val="kk-KZ"/>
        </w:rPr>
        <w:t xml:space="preserve"> </w:t>
      </w:r>
      <w:r w:rsidRPr="000124D0">
        <w:rPr>
          <w:rFonts w:ascii="Times New Roman" w:hAnsi="Times New Roman"/>
          <w:b/>
          <w:sz w:val="28"/>
          <w:szCs w:val="28"/>
          <w:lang w:val="kk-KZ"/>
        </w:rPr>
        <w:t>№20</w:t>
      </w:r>
      <w:r>
        <w:rPr>
          <w:rFonts w:ascii="Times New Roman" w:hAnsi="Times New Roman"/>
          <w:sz w:val="28"/>
          <w:szCs w:val="28"/>
          <w:lang w:val="kk-KZ"/>
        </w:rPr>
        <w:t xml:space="preserve"> </w:t>
      </w:r>
      <w:r w:rsidRPr="00AF3495">
        <w:rPr>
          <w:rFonts w:ascii="Times New Roman" w:hAnsi="Times New Roman"/>
          <w:b/>
          <w:sz w:val="28"/>
          <w:szCs w:val="28"/>
          <w:lang w:val="kk-KZ"/>
        </w:rPr>
        <w:t>бұйрығы қабылданды</w:t>
      </w:r>
      <w:r>
        <w:rPr>
          <w:rFonts w:ascii="Times New Roman" w:hAnsi="Times New Roman"/>
          <w:sz w:val="28"/>
          <w:szCs w:val="28"/>
          <w:lang w:val="kk-KZ"/>
        </w:rPr>
        <w:t xml:space="preserve"> </w:t>
      </w:r>
      <w:r w:rsidRPr="00056694">
        <w:rPr>
          <w:rFonts w:ascii="Times New Roman" w:hAnsi="Times New Roman"/>
          <w:i/>
          <w:sz w:val="28"/>
          <w:szCs w:val="28"/>
          <w:lang w:val="kk-KZ"/>
        </w:rPr>
        <w:t>(19.02.2015 ж. №10294 тіркелді, бұдан әрі – бұйрық)</w:t>
      </w:r>
      <w:r>
        <w:rPr>
          <w:rFonts w:ascii="Times New Roman" w:hAnsi="Times New Roman"/>
          <w:sz w:val="28"/>
          <w:szCs w:val="28"/>
          <w:lang w:val="kk-KZ"/>
        </w:rPr>
        <w:t>.</w:t>
      </w:r>
    </w:p>
    <w:p w:rsidR="00F2047A" w:rsidRDefault="00F2047A" w:rsidP="00F2047A">
      <w:pPr>
        <w:spacing w:after="0" w:line="240" w:lineRule="auto"/>
        <w:ind w:firstLine="708"/>
        <w:jc w:val="both"/>
        <w:rPr>
          <w:rFonts w:ascii="Times New Roman" w:hAnsi="Times New Roman"/>
          <w:bCs/>
          <w:kern w:val="1"/>
          <w:sz w:val="28"/>
          <w:szCs w:val="28"/>
          <w:lang w:val="kk-KZ" w:eastAsia="ar-SA"/>
        </w:rPr>
      </w:pPr>
      <w:r w:rsidRPr="00056694">
        <w:rPr>
          <w:rFonts w:ascii="Times New Roman" w:hAnsi="Times New Roman"/>
          <w:bCs/>
          <w:kern w:val="1"/>
          <w:sz w:val="28"/>
          <w:szCs w:val="28"/>
          <w:lang w:val="kk-KZ" w:eastAsia="ar-SA"/>
        </w:rPr>
        <w:t>Бұйрықта сапалы тамақтандыруды ұйымдастыру бойынша мектеп әкімш</w:t>
      </w:r>
      <w:r>
        <w:rPr>
          <w:rFonts w:ascii="Times New Roman" w:hAnsi="Times New Roman"/>
          <w:bCs/>
          <w:kern w:val="1"/>
          <w:sz w:val="28"/>
          <w:szCs w:val="28"/>
          <w:lang w:val="kk-KZ" w:eastAsia="ar-SA"/>
        </w:rPr>
        <w:t>і</w:t>
      </w:r>
      <w:r w:rsidRPr="00056694">
        <w:rPr>
          <w:rFonts w:ascii="Times New Roman" w:hAnsi="Times New Roman"/>
          <w:bCs/>
          <w:kern w:val="1"/>
          <w:sz w:val="28"/>
          <w:szCs w:val="28"/>
          <w:lang w:val="kk-KZ" w:eastAsia="ar-SA"/>
        </w:rPr>
        <w:t xml:space="preserve">лігі </w:t>
      </w:r>
      <w:r w:rsidR="001A496E">
        <w:rPr>
          <w:rFonts w:ascii="Times New Roman" w:hAnsi="Times New Roman"/>
          <w:bCs/>
          <w:kern w:val="1"/>
          <w:sz w:val="28"/>
          <w:szCs w:val="28"/>
          <w:lang w:val="kk-KZ" w:eastAsia="ar-SA"/>
        </w:rPr>
        <w:t>және көрсетілетін</w:t>
      </w:r>
      <w:r w:rsidRPr="00056694">
        <w:rPr>
          <w:rFonts w:ascii="Times New Roman" w:hAnsi="Times New Roman"/>
          <w:bCs/>
          <w:kern w:val="1"/>
          <w:sz w:val="28"/>
          <w:szCs w:val="28"/>
          <w:lang w:val="kk-KZ" w:eastAsia="ar-SA"/>
        </w:rPr>
        <w:t xml:space="preserve"> қызмет көрсетушіге қойылатын </w:t>
      </w:r>
      <w:r>
        <w:rPr>
          <w:rFonts w:ascii="Times New Roman" w:hAnsi="Times New Roman"/>
          <w:bCs/>
          <w:kern w:val="1"/>
          <w:sz w:val="28"/>
          <w:szCs w:val="28"/>
          <w:lang w:val="kk-KZ" w:eastAsia="ar-SA"/>
        </w:rPr>
        <w:t xml:space="preserve">талаптар қарастырылған. </w:t>
      </w:r>
    </w:p>
    <w:p w:rsidR="00F2047A" w:rsidRPr="00AF3495" w:rsidRDefault="00F2047A" w:rsidP="00F2047A">
      <w:pPr>
        <w:spacing w:after="0" w:line="240" w:lineRule="auto"/>
        <w:ind w:firstLine="708"/>
        <w:jc w:val="both"/>
        <w:rPr>
          <w:rFonts w:ascii="Times New Roman" w:hAnsi="Times New Roman"/>
          <w:bCs/>
          <w:kern w:val="1"/>
          <w:sz w:val="28"/>
          <w:szCs w:val="28"/>
          <w:lang w:val="kk-KZ" w:eastAsia="ar-SA"/>
        </w:rPr>
      </w:pPr>
      <w:r>
        <w:rPr>
          <w:rFonts w:ascii="Times New Roman" w:hAnsi="Times New Roman"/>
          <w:bCs/>
          <w:kern w:val="1"/>
          <w:sz w:val="28"/>
          <w:szCs w:val="28"/>
          <w:lang w:val="kk-KZ" w:eastAsia="ar-SA"/>
        </w:rPr>
        <w:t>Бұйрыққа сәйкес қызмет көрсетушіні таңдау бойынша конкурсты ұйымдастырушы конкурстық комиссия құрамына үкіметтік емес ұйымдар</w:t>
      </w:r>
      <w:r w:rsidR="001A496E">
        <w:rPr>
          <w:rFonts w:ascii="Times New Roman" w:hAnsi="Times New Roman"/>
          <w:bCs/>
          <w:kern w:val="1"/>
          <w:sz w:val="28"/>
          <w:szCs w:val="28"/>
          <w:lang w:val="kk-KZ" w:eastAsia="ar-SA"/>
        </w:rPr>
        <w:t>д</w:t>
      </w:r>
      <w:r>
        <w:rPr>
          <w:rFonts w:ascii="Times New Roman" w:hAnsi="Times New Roman"/>
          <w:bCs/>
          <w:kern w:val="1"/>
          <w:sz w:val="28"/>
          <w:szCs w:val="28"/>
          <w:lang w:val="kk-KZ" w:eastAsia="ar-SA"/>
        </w:rPr>
        <w:t>ың, ата-аналар қ</w:t>
      </w:r>
      <w:r w:rsidR="001A496E">
        <w:rPr>
          <w:rFonts w:ascii="Times New Roman" w:hAnsi="Times New Roman"/>
          <w:bCs/>
          <w:kern w:val="1"/>
          <w:sz w:val="28"/>
          <w:szCs w:val="28"/>
          <w:lang w:val="kk-KZ" w:eastAsia="ar-SA"/>
        </w:rPr>
        <w:t>ауылс</w:t>
      </w:r>
      <w:r>
        <w:rPr>
          <w:rFonts w:ascii="Times New Roman" w:hAnsi="Times New Roman"/>
          <w:bCs/>
          <w:kern w:val="1"/>
          <w:sz w:val="28"/>
          <w:szCs w:val="28"/>
          <w:lang w:val="kk-KZ" w:eastAsia="ar-SA"/>
        </w:rPr>
        <w:t xml:space="preserve">ының өкілдерін қосу </w:t>
      </w:r>
      <w:r w:rsidR="001A496E">
        <w:rPr>
          <w:rFonts w:ascii="Times New Roman" w:hAnsi="Times New Roman"/>
          <w:bCs/>
          <w:kern w:val="1"/>
          <w:sz w:val="28"/>
          <w:szCs w:val="28"/>
          <w:lang w:val="kk-KZ" w:eastAsia="ar-SA"/>
        </w:rPr>
        <w:t>қажет</w:t>
      </w:r>
      <w:r>
        <w:rPr>
          <w:rFonts w:ascii="Times New Roman" w:hAnsi="Times New Roman"/>
          <w:bCs/>
          <w:kern w:val="1"/>
          <w:sz w:val="28"/>
          <w:szCs w:val="28"/>
          <w:lang w:val="kk-KZ" w:eastAsia="ar-SA"/>
        </w:rPr>
        <w:t>.</w:t>
      </w:r>
    </w:p>
    <w:p w:rsidR="00F2047A" w:rsidRPr="00CD5D57" w:rsidRDefault="00F2047A" w:rsidP="00F2047A">
      <w:pPr>
        <w:shd w:val="clear" w:color="auto" w:fill="FFFFFF"/>
        <w:suppressAutoHyphens/>
        <w:spacing w:after="0" w:line="240" w:lineRule="auto"/>
        <w:ind w:firstLine="709"/>
        <w:jc w:val="both"/>
        <w:rPr>
          <w:rFonts w:ascii="Times New Roman" w:eastAsia="Calibri" w:hAnsi="Times New Roman"/>
          <w:color w:val="000000"/>
          <w:sz w:val="28"/>
          <w:szCs w:val="28"/>
          <w:lang w:val="kk-KZ" w:eastAsia="ar-SA"/>
        </w:rPr>
      </w:pPr>
      <w:r>
        <w:rPr>
          <w:rFonts w:ascii="Times New Roman" w:eastAsia="Calibri" w:hAnsi="Times New Roman"/>
          <w:color w:val="000000"/>
          <w:sz w:val="28"/>
          <w:szCs w:val="28"/>
          <w:lang w:val="kk-KZ" w:eastAsia="ar-SA"/>
        </w:rPr>
        <w:t xml:space="preserve">Қызмет көрсетуші кәсіпкерлік қызметке </w:t>
      </w:r>
      <w:r w:rsidRPr="00CD5D57">
        <w:rPr>
          <w:rFonts w:ascii="Times New Roman" w:eastAsia="Calibri" w:hAnsi="Times New Roman"/>
          <w:color w:val="000000"/>
          <w:sz w:val="28"/>
          <w:szCs w:val="28"/>
          <w:lang w:val="kk-KZ" w:eastAsia="ar-SA"/>
        </w:rPr>
        <w:t xml:space="preserve">санитарлық-эпидемиологиялық </w:t>
      </w:r>
      <w:r>
        <w:rPr>
          <w:rFonts w:ascii="Times New Roman" w:eastAsia="Calibri" w:hAnsi="Times New Roman"/>
          <w:color w:val="000000"/>
          <w:sz w:val="28"/>
          <w:szCs w:val="28"/>
          <w:lang w:val="kk-KZ" w:eastAsia="ar-SA"/>
        </w:rPr>
        <w:t>қорытындыны міндетті түрде алуы,</w:t>
      </w:r>
      <w:r w:rsidRPr="00CD5D57">
        <w:rPr>
          <w:rFonts w:ascii="Times New Roman" w:eastAsia="Calibri" w:hAnsi="Times New Roman"/>
          <w:color w:val="000000"/>
          <w:sz w:val="28"/>
          <w:szCs w:val="28"/>
          <w:lang w:val="kk-KZ" w:eastAsia="ar-SA"/>
        </w:rPr>
        <w:t xml:space="preserve"> </w:t>
      </w:r>
      <w:r>
        <w:rPr>
          <w:rFonts w:ascii="Times New Roman" w:eastAsia="Calibri" w:hAnsi="Times New Roman"/>
          <w:color w:val="000000"/>
          <w:sz w:val="28"/>
          <w:szCs w:val="28"/>
          <w:lang w:val="kk-KZ" w:eastAsia="ar-SA"/>
        </w:rPr>
        <w:t xml:space="preserve">өндірістік бақылауды жүзеге асыруы, тағамдардың технологиялық картасы болуы, </w:t>
      </w:r>
      <w:r>
        <w:rPr>
          <w:rFonts w:ascii="Times New Roman" w:hAnsi="Times New Roman"/>
          <w:sz w:val="28"/>
          <w:szCs w:val="28"/>
          <w:lang w:val="kk-KZ"/>
        </w:rPr>
        <w:t>халықтың санитарлық-эпидемиологиялық салауаттылығы саласындағы нормативтік-құқықтық актілердің және гигиеналық нормативтердің талаптарын сақтауы қажет.</w:t>
      </w:r>
    </w:p>
    <w:p w:rsidR="00F2047A" w:rsidRDefault="00F2047A" w:rsidP="00F2047A">
      <w:pPr>
        <w:spacing w:after="0" w:line="240" w:lineRule="auto"/>
        <w:ind w:firstLine="708"/>
        <w:jc w:val="both"/>
        <w:rPr>
          <w:rFonts w:ascii="Times New Roman" w:eastAsia="Calibri" w:hAnsi="Times New Roman"/>
          <w:color w:val="000000"/>
          <w:sz w:val="28"/>
          <w:szCs w:val="28"/>
          <w:lang w:val="kk-KZ"/>
        </w:rPr>
      </w:pPr>
      <w:r>
        <w:rPr>
          <w:rFonts w:ascii="Times New Roman" w:eastAsia="Calibri" w:hAnsi="Times New Roman"/>
          <w:color w:val="000000"/>
          <w:sz w:val="28"/>
          <w:szCs w:val="28"/>
          <w:lang w:val="kk-KZ"/>
        </w:rPr>
        <w:lastRenderedPageBreak/>
        <w:t xml:space="preserve">Сонымен </w:t>
      </w:r>
      <w:r w:rsidR="001A496E">
        <w:rPr>
          <w:rFonts w:ascii="Times New Roman" w:eastAsia="Calibri" w:hAnsi="Times New Roman"/>
          <w:color w:val="000000"/>
          <w:sz w:val="28"/>
          <w:szCs w:val="28"/>
          <w:lang w:val="kk-KZ"/>
        </w:rPr>
        <w:t>бірге</w:t>
      </w:r>
      <w:r>
        <w:rPr>
          <w:rFonts w:ascii="Times New Roman" w:eastAsia="Calibri" w:hAnsi="Times New Roman"/>
          <w:color w:val="000000"/>
          <w:sz w:val="28"/>
          <w:szCs w:val="28"/>
          <w:lang w:val="kk-KZ"/>
        </w:rPr>
        <w:t xml:space="preserve">, </w:t>
      </w:r>
      <w:r>
        <w:rPr>
          <w:rFonts w:ascii="Times New Roman" w:hAnsi="Times New Roman"/>
          <w:color w:val="000000"/>
          <w:sz w:val="28"/>
          <w:szCs w:val="28"/>
          <w:lang w:val="kk-KZ"/>
        </w:rPr>
        <w:t>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ұсынуы қажет.</w:t>
      </w:r>
    </w:p>
    <w:p w:rsidR="00F2047A" w:rsidRDefault="00F2047A" w:rsidP="00F2047A">
      <w:pPr>
        <w:spacing w:after="0" w:line="240" w:lineRule="auto"/>
        <w:ind w:firstLine="708"/>
        <w:jc w:val="both"/>
        <w:rPr>
          <w:rFonts w:ascii="Times New Roman" w:eastAsia="Calibri" w:hAnsi="Times New Roman"/>
          <w:color w:val="000000"/>
          <w:sz w:val="28"/>
          <w:szCs w:val="28"/>
          <w:lang w:val="kk-KZ"/>
        </w:rPr>
      </w:pPr>
      <w:r>
        <w:rPr>
          <w:rFonts w:ascii="Times New Roman" w:hAnsi="Times New Roman"/>
          <w:color w:val="000000"/>
          <w:sz w:val="28"/>
          <w:szCs w:val="28"/>
          <w:lang w:val="kk-KZ"/>
        </w:rPr>
        <w:t>Министрлік тамақтандырудың сапасына бақылау жүргізу жөніндегі мектеп комиссиясын міндетті түрде құру қажеттілігіне ерекше назар аударады. Комиссия төрағасы ата-аналар комитетінің өкілі болуы керек. Комиссияның негізгі міндеті: жеткізілетін тамақ өнімдерінің сапасына, тағамдарды дайындау технологиясына, өнімдердің және дайын тағамдардың сақтау мерзімдері мен жағдайларының сақталуына ж</w:t>
      </w:r>
      <w:r w:rsidR="004D672A">
        <w:rPr>
          <w:rFonts w:ascii="Times New Roman" w:hAnsi="Times New Roman"/>
          <w:color w:val="000000"/>
          <w:sz w:val="28"/>
          <w:szCs w:val="28"/>
          <w:lang w:val="kk-KZ"/>
        </w:rPr>
        <w:t>ә</w:t>
      </w:r>
      <w:r>
        <w:rPr>
          <w:rFonts w:ascii="Times New Roman" w:hAnsi="Times New Roman"/>
          <w:color w:val="000000"/>
          <w:sz w:val="28"/>
          <w:szCs w:val="28"/>
          <w:lang w:val="kk-KZ"/>
        </w:rPr>
        <w:t>не т.б. мониторинг жүргізу.</w:t>
      </w:r>
    </w:p>
    <w:p w:rsidR="00F2047A" w:rsidRDefault="00F2047A" w:rsidP="00F2047A">
      <w:pPr>
        <w:spacing w:after="0" w:line="240" w:lineRule="auto"/>
        <w:ind w:firstLine="708"/>
        <w:jc w:val="both"/>
        <w:rPr>
          <w:rFonts w:ascii="Times New Roman" w:eastAsia="Calibri" w:hAnsi="Times New Roman"/>
          <w:color w:val="000000"/>
          <w:sz w:val="28"/>
          <w:szCs w:val="28"/>
          <w:lang w:val="kk-KZ"/>
        </w:rPr>
      </w:pPr>
      <w:r>
        <w:rPr>
          <w:rFonts w:ascii="Times New Roman" w:eastAsia="Calibri" w:hAnsi="Times New Roman"/>
          <w:color w:val="000000"/>
          <w:sz w:val="28"/>
          <w:szCs w:val="28"/>
          <w:lang w:val="kk-KZ"/>
        </w:rPr>
        <w:t xml:space="preserve">Сонымен қатар, «Білім туралы» </w:t>
      </w:r>
      <w:r w:rsidR="004D672A">
        <w:rPr>
          <w:rFonts w:ascii="Times New Roman" w:eastAsia="Calibri" w:hAnsi="Times New Roman"/>
          <w:color w:val="000000"/>
          <w:sz w:val="28"/>
          <w:szCs w:val="28"/>
          <w:lang w:val="kk-KZ"/>
        </w:rPr>
        <w:t xml:space="preserve">ҚР </w:t>
      </w:r>
      <w:r>
        <w:rPr>
          <w:rFonts w:ascii="Times New Roman" w:eastAsia="Calibri" w:hAnsi="Times New Roman"/>
          <w:color w:val="000000"/>
          <w:sz w:val="28"/>
          <w:szCs w:val="28"/>
          <w:lang w:val="kk-KZ"/>
        </w:rPr>
        <w:t xml:space="preserve">Заңының 48 бабына, ҚР Үкіметінің 30.12.2011 жылғы № 1684 қаулысымен бекітілген Санитарлық қағидалардың 413 тармағына сәйкес мектепте балаларды тамақтандыруға күнделікті бақылауды медициналық қызметкер жүзеге асырады. </w:t>
      </w:r>
    </w:p>
    <w:p w:rsidR="00F2047A" w:rsidRPr="00DF7E65" w:rsidRDefault="00F2047A" w:rsidP="00F2047A">
      <w:pPr>
        <w:spacing w:after="0" w:line="240" w:lineRule="auto"/>
        <w:ind w:firstLine="708"/>
        <w:jc w:val="both"/>
        <w:rPr>
          <w:rFonts w:ascii="Times New Roman" w:eastAsia="Calibri" w:hAnsi="Times New Roman"/>
          <w:sz w:val="28"/>
          <w:szCs w:val="28"/>
          <w:lang w:val="kk-KZ"/>
        </w:rPr>
      </w:pPr>
      <w:r>
        <w:rPr>
          <w:rFonts w:ascii="Times New Roman" w:hAnsi="Times New Roman"/>
          <w:color w:val="000000"/>
          <w:sz w:val="28"/>
          <w:szCs w:val="28"/>
          <w:lang w:val="kk-KZ"/>
        </w:rPr>
        <w:t>Білім беру органдары жанында</w:t>
      </w:r>
      <w:r w:rsidR="004D672A">
        <w:rPr>
          <w:rFonts w:ascii="Times New Roman" w:hAnsi="Times New Roman"/>
          <w:color w:val="000000"/>
          <w:sz w:val="28"/>
          <w:szCs w:val="28"/>
          <w:lang w:val="kk-KZ"/>
        </w:rPr>
        <w:t xml:space="preserve">ғы </w:t>
      </w:r>
      <w:r>
        <w:rPr>
          <w:rFonts w:ascii="Times New Roman" w:hAnsi="Times New Roman"/>
          <w:color w:val="000000"/>
          <w:sz w:val="28"/>
          <w:szCs w:val="28"/>
          <w:lang w:val="kk-KZ"/>
        </w:rPr>
        <w:t>тамақтандырудың сапасына бақылау жасау жөніндегі ведомстворалық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p w:rsidR="00F2047A" w:rsidRPr="00AF3495" w:rsidRDefault="00F2047A" w:rsidP="00F2047A">
      <w:pPr>
        <w:spacing w:after="0" w:line="240" w:lineRule="auto"/>
        <w:ind w:firstLine="708"/>
        <w:jc w:val="both"/>
        <w:rPr>
          <w:rFonts w:ascii="Times New Roman" w:eastAsia="Calibri" w:hAnsi="Times New Roman"/>
          <w:color w:val="000000"/>
          <w:sz w:val="28"/>
          <w:szCs w:val="28"/>
        </w:rPr>
      </w:pPr>
      <w:r>
        <w:rPr>
          <w:rFonts w:ascii="Times New Roman" w:eastAsia="Calibri" w:hAnsi="Times New Roman"/>
          <w:color w:val="000000"/>
          <w:sz w:val="28"/>
          <w:szCs w:val="28"/>
          <w:lang w:val="kk-KZ"/>
        </w:rPr>
        <w:t>Қосымша 80 бетте</w:t>
      </w:r>
      <w:r w:rsidRPr="00AF3495">
        <w:rPr>
          <w:rFonts w:ascii="Times New Roman" w:eastAsia="Calibri" w:hAnsi="Times New Roman"/>
          <w:color w:val="000000"/>
          <w:sz w:val="28"/>
          <w:szCs w:val="28"/>
        </w:rPr>
        <w:t>.</w:t>
      </w:r>
    </w:p>
    <w:p w:rsidR="00F2047A" w:rsidRPr="00AF3495" w:rsidRDefault="00F2047A" w:rsidP="00F2047A">
      <w:pPr>
        <w:spacing w:after="0" w:line="240" w:lineRule="auto"/>
        <w:ind w:firstLine="709"/>
        <w:jc w:val="both"/>
        <w:rPr>
          <w:rFonts w:ascii="Times New Roman" w:eastAsia="Calibri" w:hAnsi="Times New Roman"/>
          <w:color w:val="000000"/>
          <w:sz w:val="28"/>
          <w:szCs w:val="28"/>
        </w:rPr>
      </w:pPr>
    </w:p>
    <w:p w:rsidR="00F2047A" w:rsidRPr="00AF3495" w:rsidRDefault="00F2047A" w:rsidP="00F2047A">
      <w:pPr>
        <w:spacing w:after="0" w:line="240" w:lineRule="auto"/>
        <w:ind w:firstLine="709"/>
        <w:jc w:val="both"/>
        <w:rPr>
          <w:rFonts w:ascii="Times New Roman" w:eastAsia="Calibri" w:hAnsi="Times New Roman"/>
          <w:bCs/>
          <w:sz w:val="28"/>
          <w:szCs w:val="28"/>
        </w:rPr>
      </w:pPr>
    </w:p>
    <w:p w:rsidR="00F2047A" w:rsidRPr="00AF3495" w:rsidRDefault="00F2047A" w:rsidP="00F2047A">
      <w:pPr>
        <w:pBdr>
          <w:bottom w:val="single" w:sz="4" w:space="0" w:color="FFFFFF"/>
        </w:pBdr>
        <w:tabs>
          <w:tab w:val="num" w:pos="709"/>
        </w:tabs>
        <w:spacing w:after="0" w:line="240" w:lineRule="auto"/>
        <w:jc w:val="both"/>
        <w:rPr>
          <w:rFonts w:ascii="Times New Roman" w:eastAsia="Calibri" w:hAnsi="Times New Roman"/>
          <w:b/>
          <w:sz w:val="28"/>
          <w:szCs w:val="28"/>
          <w:lang w:val="kk-KZ"/>
        </w:rPr>
      </w:pPr>
      <w:r w:rsidRPr="00AF3495">
        <w:rPr>
          <w:rFonts w:ascii="Times New Roman" w:eastAsia="Calibri" w:hAnsi="Times New Roman"/>
          <w:b/>
          <w:sz w:val="28"/>
          <w:szCs w:val="28"/>
          <w:lang w:val="kk-KZ"/>
        </w:rPr>
        <w:tab/>
        <w:t>Вице-министр                                                                    Е. Иман</w:t>
      </w:r>
      <w:r>
        <w:rPr>
          <w:rFonts w:ascii="Times New Roman" w:eastAsia="Calibri" w:hAnsi="Times New Roman"/>
          <w:b/>
          <w:sz w:val="28"/>
          <w:szCs w:val="28"/>
          <w:lang w:val="kk-KZ"/>
        </w:rPr>
        <w:t>ғ</w:t>
      </w:r>
      <w:r w:rsidRPr="00AF3495">
        <w:rPr>
          <w:rFonts w:ascii="Times New Roman" w:eastAsia="Calibri" w:hAnsi="Times New Roman"/>
          <w:b/>
          <w:sz w:val="28"/>
          <w:szCs w:val="28"/>
          <w:lang w:val="kk-KZ"/>
        </w:rPr>
        <w:t>алиев</w:t>
      </w:r>
    </w:p>
    <w:p w:rsidR="00F2047A" w:rsidRPr="00AF3495" w:rsidRDefault="00F2047A" w:rsidP="00F2047A">
      <w:pPr>
        <w:pBdr>
          <w:bottom w:val="single" w:sz="4" w:space="0" w:color="FFFFFF"/>
        </w:pBdr>
        <w:tabs>
          <w:tab w:val="num" w:pos="709"/>
        </w:tabs>
        <w:spacing w:after="0" w:line="240" w:lineRule="auto"/>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spacing w:after="0" w:line="240" w:lineRule="auto"/>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spacing w:after="0" w:line="240" w:lineRule="auto"/>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0124D0" w:rsidRDefault="000124D0"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0124D0" w:rsidRPr="00AF3495" w:rsidRDefault="000124D0"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b/>
          <w:sz w:val="28"/>
          <w:szCs w:val="28"/>
          <w:lang w:val="kk-KZ"/>
        </w:rPr>
      </w:pPr>
    </w:p>
    <w:p w:rsidR="00F2047A" w:rsidRPr="00AF3495" w:rsidRDefault="00F2047A" w:rsidP="00F2047A">
      <w:pPr>
        <w:pBdr>
          <w:bottom w:val="single" w:sz="4" w:space="0" w:color="FFFFFF"/>
        </w:pBdr>
        <w:tabs>
          <w:tab w:val="num" w:pos="709"/>
        </w:tabs>
        <w:ind w:firstLine="709"/>
        <w:jc w:val="both"/>
        <w:rPr>
          <w:rFonts w:ascii="Times New Roman" w:eastAsia="Calibri" w:hAnsi="Times New Roman"/>
          <w:i/>
          <w:sz w:val="20"/>
          <w:szCs w:val="20"/>
        </w:rPr>
      </w:pPr>
      <w:r>
        <w:rPr>
          <w:rFonts w:ascii="Times New Roman" w:eastAsia="Calibri" w:hAnsi="Times New Roman"/>
          <w:i/>
          <w:sz w:val="20"/>
          <w:szCs w:val="20"/>
          <w:lang w:val="kk-KZ"/>
        </w:rPr>
        <w:t>Ә</w:t>
      </w:r>
      <w:r w:rsidRPr="00AF3495">
        <w:rPr>
          <w:rFonts w:ascii="Times New Roman" w:eastAsia="Calibri" w:hAnsi="Times New Roman"/>
          <w:i/>
          <w:sz w:val="20"/>
          <w:szCs w:val="20"/>
        </w:rPr>
        <w:t xml:space="preserve">. </w:t>
      </w:r>
      <w:r>
        <w:rPr>
          <w:rFonts w:ascii="Times New Roman" w:eastAsia="Calibri" w:hAnsi="Times New Roman"/>
          <w:i/>
          <w:sz w:val="20"/>
          <w:szCs w:val="20"/>
          <w:lang w:val="kk-KZ"/>
        </w:rPr>
        <w:t>Ә</w:t>
      </w:r>
      <w:proofErr w:type="spellStart"/>
      <w:r w:rsidRPr="00AF3495">
        <w:rPr>
          <w:rFonts w:ascii="Times New Roman" w:eastAsia="Calibri" w:hAnsi="Times New Roman"/>
          <w:i/>
          <w:sz w:val="20"/>
          <w:szCs w:val="20"/>
        </w:rPr>
        <w:t>белдинова</w:t>
      </w:r>
      <w:proofErr w:type="spellEnd"/>
      <w:r w:rsidRPr="00AF3495">
        <w:rPr>
          <w:rFonts w:ascii="Times New Roman" w:eastAsia="Calibri" w:hAnsi="Times New Roman"/>
          <w:i/>
          <w:sz w:val="20"/>
          <w:szCs w:val="20"/>
        </w:rPr>
        <w:t>, 742140</w:t>
      </w:r>
    </w:p>
    <w:p w:rsidR="00F2047A" w:rsidRPr="004961C9" w:rsidRDefault="00F2047A" w:rsidP="00F2047A">
      <w:pPr>
        <w:jc w:val="both"/>
        <w:rPr>
          <w:rFonts w:ascii="Times New Roman" w:hAnsi="Times New Roman"/>
          <w:sz w:val="28"/>
          <w:szCs w:val="28"/>
          <w:lang w:val="kk-KZ"/>
        </w:rPr>
      </w:pPr>
    </w:p>
    <w:p w:rsidR="00A76BAE" w:rsidRDefault="00A76BAE" w:rsidP="00A76BAE">
      <w:pPr>
        <w:pBdr>
          <w:bottom w:val="single" w:sz="4" w:space="2" w:color="FFFFFF"/>
        </w:pBd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 xml:space="preserve">  </w:t>
      </w:r>
    </w:p>
    <w:p w:rsidR="00F2047A" w:rsidRDefault="00F2047A" w:rsidP="00A76BAE">
      <w:pPr>
        <w:pBdr>
          <w:bottom w:val="single" w:sz="4" w:space="2" w:color="FFFFFF"/>
        </w:pBdr>
        <w:spacing w:after="0" w:line="240" w:lineRule="auto"/>
        <w:ind w:firstLine="567"/>
        <w:jc w:val="both"/>
        <w:rPr>
          <w:rFonts w:ascii="Times New Roman" w:hAnsi="Times New Roman" w:cs="Times New Roman"/>
          <w:color w:val="000000"/>
          <w:sz w:val="28"/>
          <w:szCs w:val="28"/>
          <w:lang w:val="kk-KZ"/>
        </w:rPr>
      </w:pPr>
    </w:p>
    <w:p w:rsidR="00F2047A" w:rsidRDefault="00F2047A" w:rsidP="00A76BAE">
      <w:pPr>
        <w:pBdr>
          <w:bottom w:val="single" w:sz="4" w:space="2" w:color="FFFFFF"/>
        </w:pBdr>
        <w:spacing w:after="0" w:line="240" w:lineRule="auto"/>
        <w:ind w:firstLine="567"/>
        <w:jc w:val="both"/>
        <w:rPr>
          <w:rFonts w:ascii="Times New Roman" w:hAnsi="Times New Roman" w:cs="Times New Roman"/>
          <w:color w:val="000000"/>
          <w:sz w:val="28"/>
          <w:szCs w:val="28"/>
          <w:lang w:val="kk-KZ"/>
        </w:rPr>
      </w:pPr>
    </w:p>
    <w:p w:rsidR="00F2047A" w:rsidRPr="00F2047A" w:rsidRDefault="00F2047A" w:rsidP="00A76BAE">
      <w:pPr>
        <w:pBdr>
          <w:bottom w:val="single" w:sz="4" w:space="2" w:color="FFFFFF"/>
        </w:pBdr>
        <w:spacing w:after="0" w:line="240" w:lineRule="auto"/>
        <w:ind w:firstLine="567"/>
        <w:jc w:val="both"/>
        <w:rPr>
          <w:rFonts w:ascii="Times New Roman" w:hAnsi="Times New Roman" w:cs="Times New Roman"/>
          <w:color w:val="000000"/>
          <w:sz w:val="28"/>
          <w:szCs w:val="28"/>
          <w:lang w:val="kk-KZ"/>
        </w:rPr>
      </w:pPr>
    </w:p>
    <w:p w:rsidR="00A76BAE" w:rsidRDefault="00A76BAE"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FC19E4" w:rsidRDefault="00FC19E4"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C94D96" w:rsidRDefault="00C94D96"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C94D96" w:rsidRDefault="00C94D96"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565133" w:rsidRPr="00E02D76" w:rsidRDefault="00E02D76" w:rsidP="00E02D76">
      <w:pPr>
        <w:pBdr>
          <w:bottom w:val="single" w:sz="4" w:space="2" w:color="FFFFFF"/>
        </w:pBdr>
        <w:spacing w:after="0" w:line="240" w:lineRule="auto"/>
        <w:ind w:left="6372"/>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roofErr w:type="spellStart"/>
      <w:r w:rsidR="00C94D96" w:rsidRPr="00E02D76">
        <w:rPr>
          <w:rFonts w:ascii="Times New Roman" w:hAnsi="Times New Roman" w:cs="Times New Roman"/>
          <w:b/>
          <w:color w:val="000000"/>
          <w:sz w:val="28"/>
          <w:szCs w:val="28"/>
        </w:rPr>
        <w:t>Ак</w:t>
      </w:r>
      <w:r w:rsidRPr="00E02D76">
        <w:rPr>
          <w:rFonts w:ascii="Times New Roman" w:hAnsi="Times New Roman" w:cs="Times New Roman"/>
          <w:b/>
          <w:color w:val="000000"/>
          <w:sz w:val="28"/>
          <w:szCs w:val="28"/>
        </w:rPr>
        <w:t>иматам</w:t>
      </w:r>
      <w:proofErr w:type="spellEnd"/>
      <w:r w:rsidRPr="00E02D76">
        <w:rPr>
          <w:rFonts w:ascii="Times New Roman" w:hAnsi="Times New Roman" w:cs="Times New Roman"/>
          <w:b/>
          <w:color w:val="000000"/>
          <w:sz w:val="28"/>
          <w:szCs w:val="28"/>
        </w:rPr>
        <w:t xml:space="preserve"> областей, </w:t>
      </w:r>
      <w:r>
        <w:rPr>
          <w:rFonts w:ascii="Times New Roman" w:hAnsi="Times New Roman" w:cs="Times New Roman"/>
          <w:b/>
          <w:color w:val="000000"/>
          <w:sz w:val="28"/>
          <w:szCs w:val="28"/>
        </w:rPr>
        <w:tab/>
      </w:r>
      <w:proofErr w:type="spellStart"/>
      <w:r w:rsidRPr="00E02D76">
        <w:rPr>
          <w:rFonts w:ascii="Times New Roman" w:hAnsi="Times New Roman" w:cs="Times New Roman"/>
          <w:b/>
          <w:color w:val="000000"/>
          <w:sz w:val="28"/>
          <w:szCs w:val="28"/>
        </w:rPr>
        <w:t>г.г</w:t>
      </w:r>
      <w:proofErr w:type="spellEnd"/>
      <w:r w:rsidRPr="00E02D76">
        <w:rPr>
          <w:rFonts w:ascii="Times New Roman" w:hAnsi="Times New Roman" w:cs="Times New Roman"/>
          <w:b/>
          <w:color w:val="000000"/>
          <w:sz w:val="28"/>
          <w:szCs w:val="28"/>
        </w:rPr>
        <w:t>. Астана, Ал</w:t>
      </w:r>
      <w:r w:rsidR="00C94D96" w:rsidRPr="00E02D76">
        <w:rPr>
          <w:rFonts w:ascii="Times New Roman" w:hAnsi="Times New Roman" w:cs="Times New Roman"/>
          <w:b/>
          <w:color w:val="000000"/>
          <w:sz w:val="28"/>
          <w:szCs w:val="28"/>
        </w:rPr>
        <w:t>маты</w:t>
      </w:r>
    </w:p>
    <w:p w:rsidR="00A76BAE" w:rsidRDefault="00A76BAE"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A76BAE" w:rsidRDefault="00A76BAE" w:rsidP="00A76BAE">
      <w:pPr>
        <w:pBdr>
          <w:bottom w:val="single" w:sz="4" w:space="2" w:color="FFFFFF"/>
        </w:pBdr>
        <w:spacing w:after="0" w:line="240" w:lineRule="auto"/>
        <w:ind w:firstLine="567"/>
        <w:jc w:val="both"/>
        <w:rPr>
          <w:rFonts w:ascii="Times New Roman" w:hAnsi="Times New Roman" w:cs="Times New Roman"/>
          <w:color w:val="000000"/>
          <w:sz w:val="28"/>
          <w:szCs w:val="28"/>
        </w:rPr>
      </w:pPr>
    </w:p>
    <w:p w:rsidR="00766282" w:rsidRDefault="00A76BAE" w:rsidP="006A7912">
      <w:pPr>
        <w:spacing w:after="0" w:line="240" w:lineRule="auto"/>
        <w:ind w:firstLine="709"/>
        <w:jc w:val="both"/>
        <w:rPr>
          <w:rFonts w:ascii="Times New Roman" w:hAnsi="Times New Roman" w:cs="Times New Roman"/>
          <w:bCs/>
          <w:sz w:val="28"/>
          <w:szCs w:val="28"/>
        </w:rPr>
      </w:pPr>
      <w:proofErr w:type="gramStart"/>
      <w:r w:rsidRPr="006F4BB2">
        <w:rPr>
          <w:rFonts w:ascii="Times New Roman" w:hAnsi="Times New Roman" w:cs="Times New Roman"/>
          <w:color w:val="000000"/>
          <w:sz w:val="28"/>
          <w:szCs w:val="28"/>
        </w:rPr>
        <w:t>Министерство образования и науки Республики Казахстан</w:t>
      </w:r>
      <w:r w:rsidR="00896ECF">
        <w:rPr>
          <w:rFonts w:ascii="Times New Roman" w:hAnsi="Times New Roman" w:cs="Times New Roman"/>
          <w:color w:val="000000"/>
          <w:sz w:val="28"/>
          <w:szCs w:val="28"/>
        </w:rPr>
        <w:t xml:space="preserve"> </w:t>
      </w:r>
      <w:r w:rsidRPr="006F4BB2">
        <w:rPr>
          <w:rFonts w:ascii="Times New Roman" w:hAnsi="Times New Roman" w:cs="Times New Roman"/>
          <w:color w:val="000000"/>
          <w:sz w:val="28"/>
          <w:szCs w:val="28"/>
        </w:rPr>
        <w:t xml:space="preserve">сообщает о том, что </w:t>
      </w:r>
      <w:r w:rsidR="00CC393B" w:rsidRPr="00C15A59">
        <w:rPr>
          <w:rFonts w:ascii="Times New Roman" w:hAnsi="Times New Roman" w:cs="Times New Roman"/>
          <w:b/>
          <w:sz w:val="28"/>
          <w:szCs w:val="28"/>
        </w:rPr>
        <w:t>постановлением Правительства от 25 апреля 2015 года №326</w:t>
      </w:r>
      <w:r w:rsidR="00CC393B">
        <w:rPr>
          <w:rFonts w:ascii="Times New Roman" w:hAnsi="Times New Roman" w:cs="Times New Roman"/>
          <w:sz w:val="28"/>
          <w:szCs w:val="28"/>
        </w:rPr>
        <w:t xml:space="preserve"> </w:t>
      </w:r>
      <w:r w:rsidR="0057674B">
        <w:rPr>
          <w:rFonts w:ascii="Times New Roman" w:hAnsi="Times New Roman" w:cs="Times New Roman"/>
          <w:sz w:val="28"/>
          <w:szCs w:val="28"/>
        </w:rPr>
        <w:t xml:space="preserve">           </w:t>
      </w:r>
      <w:r w:rsidR="00CC393B" w:rsidRPr="00AF038E">
        <w:rPr>
          <w:rFonts w:ascii="Times New Roman" w:hAnsi="Times New Roman" w:cs="Times New Roman"/>
          <w:sz w:val="28"/>
          <w:szCs w:val="28"/>
        </w:rPr>
        <w:t>«</w:t>
      </w:r>
      <w:r w:rsidR="00CC393B" w:rsidRPr="00AF038E">
        <w:rPr>
          <w:rFonts w:ascii="Times New Roman" w:hAnsi="Times New Roman" w:cs="Times New Roman"/>
          <w:bCs/>
          <w:sz w:val="28"/>
          <w:szCs w:val="28"/>
        </w:rPr>
        <w:t>О внесении дополнений в постановление Правительства Республики Казахстан от</w:t>
      </w:r>
      <w:r w:rsidR="00CC393B" w:rsidRPr="00AF038E">
        <w:rPr>
          <w:rFonts w:ascii="Times New Roman" w:hAnsi="Times New Roman" w:cs="Times New Roman"/>
          <w:bCs/>
          <w:sz w:val="28"/>
          <w:szCs w:val="28"/>
          <w:lang w:val="kk-KZ"/>
        </w:rPr>
        <w:t xml:space="preserve"> 12 марта 2012 года </w:t>
      </w:r>
      <w:r w:rsidR="00CC393B" w:rsidRPr="00AF038E">
        <w:rPr>
          <w:rFonts w:ascii="Times New Roman" w:hAnsi="Times New Roman" w:cs="Times New Roman"/>
          <w:bCs/>
          <w:sz w:val="28"/>
          <w:szCs w:val="28"/>
        </w:rPr>
        <w:t>№ 320 «Об утверждении размеров, источников, видов и Правил предоставления социальной помощи гражданам, которым оказывается социальная помощь»</w:t>
      </w:r>
      <w:r w:rsidR="00CC393B">
        <w:rPr>
          <w:rFonts w:ascii="Times New Roman" w:hAnsi="Times New Roman" w:cs="Times New Roman"/>
          <w:bCs/>
          <w:sz w:val="28"/>
          <w:szCs w:val="28"/>
        </w:rPr>
        <w:t xml:space="preserve"> </w:t>
      </w:r>
      <w:r w:rsidR="00784C5B">
        <w:rPr>
          <w:rFonts w:ascii="Times New Roman" w:hAnsi="Times New Roman" w:cs="Times New Roman"/>
          <w:bCs/>
          <w:sz w:val="28"/>
          <w:szCs w:val="28"/>
        </w:rPr>
        <w:t xml:space="preserve">утверждены </w:t>
      </w:r>
      <w:r w:rsidR="00ED4E63">
        <w:rPr>
          <w:rFonts w:ascii="Times New Roman" w:hAnsi="Times New Roman" w:cs="Times New Roman"/>
          <w:sz w:val="28"/>
          <w:szCs w:val="28"/>
        </w:rPr>
        <w:t>нормы одноразового школьного питания</w:t>
      </w:r>
      <w:r w:rsidR="00ED4E63">
        <w:rPr>
          <w:rFonts w:ascii="Times New Roman" w:hAnsi="Times New Roman" w:cs="Times New Roman"/>
          <w:bCs/>
          <w:sz w:val="28"/>
          <w:szCs w:val="28"/>
        </w:rPr>
        <w:t>.</w:t>
      </w:r>
      <w:proofErr w:type="gramEnd"/>
    </w:p>
    <w:p w:rsidR="004E2E1B" w:rsidRPr="004E2E1B" w:rsidRDefault="00766282" w:rsidP="006A791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Данными нормами </w:t>
      </w:r>
      <w:r w:rsidR="004E2E1B">
        <w:rPr>
          <w:rFonts w:ascii="Times New Roman" w:hAnsi="Times New Roman" w:cs="Times New Roman"/>
          <w:bCs/>
          <w:sz w:val="28"/>
          <w:szCs w:val="28"/>
        </w:rPr>
        <w:t xml:space="preserve">предусмотрено обеспечение одноразовым горячим питанием </w:t>
      </w:r>
      <w:proofErr w:type="gramStart"/>
      <w:r w:rsidR="004E2E1B">
        <w:rPr>
          <w:rFonts w:ascii="Times New Roman" w:hAnsi="Times New Roman" w:cs="Times New Roman"/>
          <w:bCs/>
          <w:sz w:val="28"/>
          <w:szCs w:val="28"/>
        </w:rPr>
        <w:t>обучающихся</w:t>
      </w:r>
      <w:proofErr w:type="gramEnd"/>
      <w:r w:rsidR="004E2E1B">
        <w:rPr>
          <w:rFonts w:ascii="Times New Roman" w:hAnsi="Times New Roman" w:cs="Times New Roman"/>
          <w:bCs/>
          <w:sz w:val="28"/>
          <w:szCs w:val="28"/>
        </w:rPr>
        <w:t xml:space="preserve">, имеющих право на бесплатное школьное питание              </w:t>
      </w:r>
      <w:r w:rsidR="004E2E1B" w:rsidRPr="004E2E1B">
        <w:rPr>
          <w:rFonts w:ascii="Times New Roman" w:hAnsi="Times New Roman" w:cs="Times New Roman"/>
          <w:bCs/>
          <w:i/>
          <w:sz w:val="28"/>
          <w:szCs w:val="28"/>
        </w:rPr>
        <w:t>(ПП РК №64 от 25.01.2008г)</w:t>
      </w:r>
      <w:r w:rsidR="004E2E1B" w:rsidRPr="004E2E1B">
        <w:rPr>
          <w:rFonts w:ascii="Times New Roman" w:hAnsi="Times New Roman" w:cs="Times New Roman"/>
          <w:bCs/>
          <w:sz w:val="28"/>
          <w:szCs w:val="28"/>
        </w:rPr>
        <w:t xml:space="preserve">. </w:t>
      </w:r>
    </w:p>
    <w:p w:rsidR="00ED4E63" w:rsidRDefault="004E2E1B" w:rsidP="006A791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Соблюдение норм одноразового школьного питания будет контролироваться органами в сфере санитарно-эпидемиологического благополучия населения</w:t>
      </w:r>
      <w:r w:rsidR="00784C5B">
        <w:rPr>
          <w:rFonts w:ascii="Times New Roman" w:hAnsi="Times New Roman" w:cs="Times New Roman"/>
          <w:bCs/>
          <w:sz w:val="28"/>
          <w:szCs w:val="28"/>
        </w:rPr>
        <w:t>, образования.</w:t>
      </w:r>
      <w:r w:rsidR="00ED4E63">
        <w:rPr>
          <w:rFonts w:ascii="Times New Roman" w:hAnsi="Times New Roman" w:cs="Times New Roman"/>
          <w:bCs/>
          <w:sz w:val="28"/>
          <w:szCs w:val="28"/>
        </w:rPr>
        <w:t xml:space="preserve"> </w:t>
      </w:r>
    </w:p>
    <w:p w:rsidR="00CA795C" w:rsidRDefault="00483196" w:rsidP="006A7912">
      <w:pPr>
        <w:spacing w:after="0" w:line="240" w:lineRule="auto"/>
        <w:ind w:firstLine="709"/>
        <w:jc w:val="both"/>
        <w:rPr>
          <w:rFonts w:ascii="Times New Roman" w:hAnsi="Times New Roman" w:cs="Times New Roman"/>
          <w:color w:val="000000"/>
          <w:sz w:val="28"/>
          <w:szCs w:val="28"/>
        </w:rPr>
      </w:pPr>
      <w:r w:rsidRPr="006F4BB2">
        <w:rPr>
          <w:rFonts w:ascii="Times New Roman" w:hAnsi="Times New Roman" w:cs="Times New Roman"/>
          <w:color w:val="000000"/>
          <w:sz w:val="28"/>
          <w:szCs w:val="28"/>
        </w:rPr>
        <w:t>20 января 2015 года</w:t>
      </w:r>
      <w:r w:rsidRPr="00483196">
        <w:rPr>
          <w:rFonts w:ascii="Times New Roman" w:hAnsi="Times New Roman" w:cs="Times New Roman"/>
          <w:b/>
          <w:bCs/>
          <w:color w:val="000000"/>
          <w:sz w:val="28"/>
          <w:szCs w:val="28"/>
        </w:rPr>
        <w:t xml:space="preserve"> </w:t>
      </w:r>
      <w:r w:rsidRPr="006F4BB2">
        <w:rPr>
          <w:rFonts w:ascii="Times New Roman" w:hAnsi="Times New Roman" w:cs="Times New Roman"/>
          <w:b/>
          <w:bCs/>
          <w:color w:val="000000"/>
          <w:sz w:val="28"/>
          <w:szCs w:val="28"/>
        </w:rPr>
        <w:t>принят</w:t>
      </w:r>
      <w:r w:rsidRPr="006F4BB2">
        <w:rPr>
          <w:rFonts w:ascii="Times New Roman" w:hAnsi="Times New Roman" w:cs="Times New Roman"/>
          <w:b/>
          <w:color w:val="000000"/>
          <w:sz w:val="28"/>
          <w:szCs w:val="28"/>
        </w:rPr>
        <w:t xml:space="preserve"> </w:t>
      </w:r>
      <w:r w:rsidRPr="006F4BB2">
        <w:rPr>
          <w:rFonts w:ascii="Times New Roman" w:hAnsi="Times New Roman" w:cs="Times New Roman"/>
          <w:b/>
          <w:bCs/>
          <w:color w:val="000000"/>
          <w:sz w:val="28"/>
          <w:szCs w:val="28"/>
        </w:rPr>
        <w:t>приказ</w:t>
      </w:r>
      <w:r w:rsidRPr="006F4BB2">
        <w:rPr>
          <w:rFonts w:ascii="Times New Roman" w:hAnsi="Times New Roman" w:cs="Times New Roman"/>
          <w:b/>
          <w:color w:val="000000"/>
          <w:sz w:val="28"/>
          <w:szCs w:val="28"/>
        </w:rPr>
        <w:t xml:space="preserve"> Министра</w:t>
      </w:r>
      <w:r w:rsidRPr="006F4BB2">
        <w:rPr>
          <w:rFonts w:ascii="Times New Roman" w:hAnsi="Times New Roman" w:cs="Times New Roman"/>
          <w:color w:val="000000"/>
          <w:sz w:val="28"/>
          <w:szCs w:val="28"/>
        </w:rPr>
        <w:t xml:space="preserve"> </w:t>
      </w:r>
      <w:r w:rsidRPr="006F4BB2">
        <w:rPr>
          <w:rFonts w:ascii="Times New Roman" w:hAnsi="Times New Roman" w:cs="Times New Roman"/>
          <w:b/>
          <w:color w:val="000000"/>
          <w:sz w:val="28"/>
          <w:szCs w:val="28"/>
        </w:rPr>
        <w:t xml:space="preserve">образования и науки </w:t>
      </w:r>
      <w:r w:rsidR="00CA795C">
        <w:rPr>
          <w:rFonts w:ascii="Times New Roman" w:hAnsi="Times New Roman" w:cs="Times New Roman"/>
          <w:b/>
          <w:color w:val="000000"/>
          <w:sz w:val="28"/>
          <w:szCs w:val="28"/>
        </w:rPr>
        <w:t>РК</w:t>
      </w:r>
      <w:r w:rsidRPr="006F4BB2">
        <w:rPr>
          <w:rFonts w:ascii="Times New Roman" w:hAnsi="Times New Roman" w:cs="Times New Roman"/>
          <w:color w:val="000000"/>
          <w:sz w:val="28"/>
          <w:szCs w:val="28"/>
        </w:rPr>
        <w:t xml:space="preserve"> «Об утверждении </w:t>
      </w:r>
      <w:r w:rsidRPr="006F4BB2">
        <w:rPr>
          <w:rFonts w:ascii="Times New Roman" w:hAnsi="Times New Roman" w:cs="Times New Roman"/>
          <w:bCs/>
          <w:color w:val="000000"/>
          <w:sz w:val="28"/>
          <w:szCs w:val="28"/>
        </w:rPr>
        <w:t>Правил организации питания</w:t>
      </w:r>
      <w:r w:rsidRPr="006F4BB2">
        <w:rPr>
          <w:rFonts w:ascii="Times New Roman" w:hAnsi="Times New Roman" w:cs="Times New Roman"/>
          <w:color w:val="000000"/>
          <w:sz w:val="28"/>
          <w:szCs w:val="28"/>
        </w:rPr>
        <w:t xml:space="preserve"> обучающихся в организациях среднего образования» №20</w:t>
      </w:r>
      <w:r>
        <w:rPr>
          <w:rFonts w:ascii="Times New Roman" w:hAnsi="Times New Roman" w:cs="Times New Roman"/>
          <w:color w:val="000000"/>
          <w:sz w:val="28"/>
          <w:szCs w:val="28"/>
        </w:rPr>
        <w:t xml:space="preserve"> </w:t>
      </w:r>
      <w:r w:rsidRPr="00CA795C">
        <w:rPr>
          <w:rFonts w:ascii="Times New Roman" w:hAnsi="Times New Roman" w:cs="Times New Roman"/>
          <w:i/>
          <w:color w:val="000000"/>
          <w:sz w:val="28"/>
          <w:szCs w:val="28"/>
        </w:rPr>
        <w:t xml:space="preserve">(рег. №10294 от </w:t>
      </w:r>
      <w:r w:rsidR="00606C09">
        <w:rPr>
          <w:rFonts w:ascii="Times New Roman" w:hAnsi="Times New Roman" w:cs="Times New Roman"/>
          <w:i/>
          <w:color w:val="000000"/>
          <w:sz w:val="28"/>
          <w:szCs w:val="28"/>
        </w:rPr>
        <w:t>19.02.</w:t>
      </w:r>
      <w:r w:rsidRPr="00CA795C">
        <w:rPr>
          <w:rFonts w:ascii="Times New Roman" w:hAnsi="Times New Roman" w:cs="Times New Roman"/>
          <w:i/>
          <w:color w:val="000000"/>
          <w:sz w:val="28"/>
          <w:szCs w:val="28"/>
        </w:rPr>
        <w:t>2015 года, далее-приказ)</w:t>
      </w:r>
      <w:r w:rsidR="00CA795C">
        <w:rPr>
          <w:rFonts w:ascii="Times New Roman" w:hAnsi="Times New Roman" w:cs="Times New Roman"/>
          <w:color w:val="000000"/>
          <w:sz w:val="28"/>
          <w:szCs w:val="28"/>
        </w:rPr>
        <w:t>, регулирующий процесс организации питания в школах.</w:t>
      </w:r>
    </w:p>
    <w:p w:rsidR="00CA795C" w:rsidRDefault="00CA795C" w:rsidP="006A791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приказе предусмотрены требования по организации качественного </w:t>
      </w:r>
      <w:r w:rsidR="00D77D5D">
        <w:rPr>
          <w:rFonts w:ascii="Times New Roman" w:hAnsi="Times New Roman" w:cs="Times New Roman"/>
          <w:color w:val="000000"/>
          <w:sz w:val="28"/>
          <w:szCs w:val="28"/>
        </w:rPr>
        <w:t>питания,</w:t>
      </w:r>
      <w:r>
        <w:rPr>
          <w:rFonts w:ascii="Times New Roman" w:hAnsi="Times New Roman" w:cs="Times New Roman"/>
          <w:color w:val="000000"/>
          <w:sz w:val="28"/>
          <w:szCs w:val="28"/>
        </w:rPr>
        <w:t xml:space="preserve"> как к администрациям школ, так и к поставщикам услуги.</w:t>
      </w:r>
    </w:p>
    <w:p w:rsidR="00F87184" w:rsidRPr="00F87184" w:rsidRDefault="00766282" w:rsidP="006A7912">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rPr>
        <w:t>В соответствии с</w:t>
      </w:r>
      <w:r w:rsidRPr="006F4BB2">
        <w:rPr>
          <w:rFonts w:ascii="Times New Roman" w:hAnsi="Times New Roman" w:cs="Times New Roman"/>
          <w:color w:val="000000"/>
          <w:sz w:val="28"/>
          <w:szCs w:val="28"/>
        </w:rPr>
        <w:t xml:space="preserve"> приказ</w:t>
      </w:r>
      <w:r>
        <w:rPr>
          <w:rFonts w:ascii="Times New Roman" w:hAnsi="Times New Roman" w:cs="Times New Roman"/>
          <w:color w:val="000000"/>
          <w:sz w:val="28"/>
          <w:szCs w:val="28"/>
        </w:rPr>
        <w:t>ом о</w:t>
      </w:r>
      <w:r w:rsidR="00EF26E3" w:rsidRPr="00EF26E3">
        <w:rPr>
          <w:rFonts w:ascii="Times New Roman" w:hAnsi="Times New Roman" w:cs="Times New Roman"/>
          <w:sz w:val="28"/>
          <w:szCs w:val="28"/>
        </w:rPr>
        <w:t>рганизатор конкурса по выбору поставщика услуги в</w:t>
      </w:r>
      <w:r w:rsidR="00F87184" w:rsidRPr="00EF26E3">
        <w:rPr>
          <w:rFonts w:ascii="Times New Roman" w:hAnsi="Times New Roman" w:cs="Times New Roman"/>
          <w:sz w:val="28"/>
          <w:szCs w:val="28"/>
        </w:rPr>
        <w:t xml:space="preserve"> состав конкурсных комиссий </w:t>
      </w:r>
      <w:r w:rsidR="00EF26E3" w:rsidRPr="00EF26E3">
        <w:rPr>
          <w:rFonts w:ascii="Times New Roman" w:hAnsi="Times New Roman" w:cs="Times New Roman"/>
          <w:sz w:val="28"/>
          <w:szCs w:val="28"/>
        </w:rPr>
        <w:t>должен включать представителей неправительственных организаций, родительской общественности.</w:t>
      </w:r>
    </w:p>
    <w:p w:rsidR="00F87184" w:rsidRDefault="00766282" w:rsidP="004E2E1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C53ECA">
        <w:rPr>
          <w:rFonts w:ascii="Times New Roman" w:hAnsi="Times New Roman" w:cs="Times New Roman"/>
          <w:color w:val="000000"/>
          <w:sz w:val="28"/>
          <w:szCs w:val="28"/>
        </w:rPr>
        <w:t xml:space="preserve">оставщики услуги в </w:t>
      </w:r>
      <w:r w:rsidR="006F4BB2" w:rsidRPr="006F4BB2">
        <w:rPr>
          <w:rFonts w:ascii="Times New Roman" w:hAnsi="Times New Roman" w:cs="Times New Roman"/>
          <w:sz w:val="28"/>
          <w:szCs w:val="28"/>
        </w:rPr>
        <w:t>о</w:t>
      </w:r>
      <w:r w:rsidR="00E03A46">
        <w:rPr>
          <w:rFonts w:ascii="Times New Roman" w:hAnsi="Times New Roman" w:cs="Times New Roman"/>
          <w:sz w:val="28"/>
          <w:szCs w:val="28"/>
        </w:rPr>
        <w:t>бязательно</w:t>
      </w:r>
      <w:r w:rsidR="00C53ECA">
        <w:rPr>
          <w:rFonts w:ascii="Times New Roman" w:hAnsi="Times New Roman" w:cs="Times New Roman"/>
          <w:sz w:val="28"/>
          <w:szCs w:val="28"/>
        </w:rPr>
        <w:t xml:space="preserve">м порядке должны </w:t>
      </w:r>
      <w:r w:rsidR="00E03A46">
        <w:rPr>
          <w:rFonts w:ascii="Times New Roman" w:hAnsi="Times New Roman" w:cs="Times New Roman"/>
          <w:sz w:val="28"/>
          <w:szCs w:val="28"/>
        </w:rPr>
        <w:t>получ</w:t>
      </w:r>
      <w:r w:rsidR="00C53ECA">
        <w:rPr>
          <w:rFonts w:ascii="Times New Roman" w:hAnsi="Times New Roman" w:cs="Times New Roman"/>
          <w:sz w:val="28"/>
          <w:szCs w:val="28"/>
        </w:rPr>
        <w:t>ить</w:t>
      </w:r>
      <w:r w:rsidR="00E03A46">
        <w:rPr>
          <w:rFonts w:ascii="Times New Roman" w:hAnsi="Times New Roman" w:cs="Times New Roman"/>
          <w:sz w:val="28"/>
          <w:szCs w:val="28"/>
        </w:rPr>
        <w:t xml:space="preserve"> санитарно-</w:t>
      </w:r>
      <w:r w:rsidR="006F4BB2" w:rsidRPr="006F4BB2">
        <w:rPr>
          <w:rFonts w:ascii="Times New Roman" w:hAnsi="Times New Roman" w:cs="Times New Roman"/>
          <w:sz w:val="28"/>
          <w:szCs w:val="28"/>
        </w:rPr>
        <w:t>эпидемиологичес</w:t>
      </w:r>
      <w:r w:rsidR="00565133">
        <w:rPr>
          <w:rFonts w:ascii="Times New Roman" w:hAnsi="Times New Roman" w:cs="Times New Roman"/>
          <w:sz w:val="28"/>
          <w:szCs w:val="28"/>
        </w:rPr>
        <w:t>ко</w:t>
      </w:r>
      <w:r w:rsidR="00C53ECA">
        <w:rPr>
          <w:rFonts w:ascii="Times New Roman" w:hAnsi="Times New Roman" w:cs="Times New Roman"/>
          <w:sz w:val="28"/>
          <w:szCs w:val="28"/>
        </w:rPr>
        <w:t>е</w:t>
      </w:r>
      <w:r w:rsidR="00565133">
        <w:rPr>
          <w:rFonts w:ascii="Times New Roman" w:hAnsi="Times New Roman" w:cs="Times New Roman"/>
          <w:sz w:val="28"/>
          <w:szCs w:val="28"/>
        </w:rPr>
        <w:t xml:space="preserve"> заключени</w:t>
      </w:r>
      <w:r w:rsidR="00C53ECA">
        <w:rPr>
          <w:rFonts w:ascii="Times New Roman" w:hAnsi="Times New Roman" w:cs="Times New Roman"/>
          <w:sz w:val="28"/>
          <w:szCs w:val="28"/>
        </w:rPr>
        <w:t>е</w:t>
      </w:r>
      <w:r w:rsidR="00565133">
        <w:rPr>
          <w:rFonts w:ascii="Times New Roman" w:hAnsi="Times New Roman" w:cs="Times New Roman"/>
          <w:sz w:val="28"/>
          <w:szCs w:val="28"/>
        </w:rPr>
        <w:t xml:space="preserve"> на д</w:t>
      </w:r>
      <w:r w:rsidR="00E03A46">
        <w:rPr>
          <w:rFonts w:ascii="Times New Roman" w:hAnsi="Times New Roman" w:cs="Times New Roman"/>
          <w:sz w:val="28"/>
          <w:szCs w:val="28"/>
        </w:rPr>
        <w:t xml:space="preserve">еятельность </w:t>
      </w:r>
      <w:r w:rsidR="00C53ECA">
        <w:rPr>
          <w:rFonts w:ascii="Times New Roman" w:hAnsi="Times New Roman" w:cs="Times New Roman"/>
          <w:sz w:val="28"/>
          <w:szCs w:val="28"/>
        </w:rPr>
        <w:t>предпринимателя</w:t>
      </w:r>
      <w:r w:rsidR="006F4BB2" w:rsidRPr="006F4BB2">
        <w:rPr>
          <w:rFonts w:ascii="Times New Roman" w:hAnsi="Times New Roman" w:cs="Times New Roman"/>
          <w:sz w:val="28"/>
          <w:szCs w:val="28"/>
        </w:rPr>
        <w:t xml:space="preserve">, </w:t>
      </w:r>
      <w:r w:rsidR="00C53ECA">
        <w:rPr>
          <w:rFonts w:ascii="Times New Roman" w:hAnsi="Times New Roman" w:cs="Times New Roman"/>
          <w:sz w:val="28"/>
          <w:szCs w:val="28"/>
        </w:rPr>
        <w:t xml:space="preserve">осуществлять </w:t>
      </w:r>
      <w:r w:rsidR="006F4BB2" w:rsidRPr="006F4BB2">
        <w:rPr>
          <w:rFonts w:ascii="Times New Roman" w:hAnsi="Times New Roman" w:cs="Times New Roman"/>
          <w:sz w:val="28"/>
          <w:szCs w:val="28"/>
        </w:rPr>
        <w:t xml:space="preserve">производственный контроль, </w:t>
      </w:r>
      <w:r w:rsidR="00C53ECA">
        <w:rPr>
          <w:rFonts w:ascii="Times New Roman" w:hAnsi="Times New Roman" w:cs="Times New Roman"/>
          <w:sz w:val="28"/>
          <w:szCs w:val="28"/>
        </w:rPr>
        <w:t xml:space="preserve">иметь в </w:t>
      </w:r>
      <w:r w:rsidR="006F4BB2" w:rsidRPr="006F4BB2">
        <w:rPr>
          <w:rFonts w:ascii="Times New Roman" w:hAnsi="Times New Roman" w:cs="Times New Roman"/>
          <w:sz w:val="28"/>
          <w:szCs w:val="28"/>
        </w:rPr>
        <w:t>наличи</w:t>
      </w:r>
      <w:r w:rsidR="00C53ECA">
        <w:rPr>
          <w:rFonts w:ascii="Times New Roman" w:hAnsi="Times New Roman" w:cs="Times New Roman"/>
          <w:sz w:val="28"/>
          <w:szCs w:val="28"/>
        </w:rPr>
        <w:t>и</w:t>
      </w:r>
      <w:r w:rsidR="006F4BB2" w:rsidRPr="006F4BB2">
        <w:rPr>
          <w:rFonts w:ascii="Times New Roman" w:hAnsi="Times New Roman" w:cs="Times New Roman"/>
          <w:sz w:val="28"/>
          <w:szCs w:val="28"/>
        </w:rPr>
        <w:t xml:space="preserve"> технологически</w:t>
      </w:r>
      <w:r w:rsidR="00C53ECA">
        <w:rPr>
          <w:rFonts w:ascii="Times New Roman" w:hAnsi="Times New Roman" w:cs="Times New Roman"/>
          <w:sz w:val="28"/>
          <w:szCs w:val="28"/>
        </w:rPr>
        <w:t>е</w:t>
      </w:r>
      <w:r w:rsidR="006F4BB2" w:rsidRPr="006F4BB2">
        <w:rPr>
          <w:rFonts w:ascii="Times New Roman" w:hAnsi="Times New Roman" w:cs="Times New Roman"/>
          <w:sz w:val="28"/>
          <w:szCs w:val="28"/>
        </w:rPr>
        <w:t xml:space="preserve"> карт</w:t>
      </w:r>
      <w:r w:rsidR="00C53ECA">
        <w:rPr>
          <w:rFonts w:ascii="Times New Roman" w:hAnsi="Times New Roman" w:cs="Times New Roman"/>
          <w:sz w:val="28"/>
          <w:szCs w:val="28"/>
        </w:rPr>
        <w:t>ы</w:t>
      </w:r>
      <w:r w:rsidR="006F4BB2" w:rsidRPr="006F4BB2">
        <w:rPr>
          <w:rFonts w:ascii="Times New Roman" w:hAnsi="Times New Roman" w:cs="Times New Roman"/>
          <w:sz w:val="28"/>
          <w:szCs w:val="28"/>
        </w:rPr>
        <w:t xml:space="preserve"> блюд, соблюд</w:t>
      </w:r>
      <w:r w:rsidR="00C53ECA">
        <w:rPr>
          <w:rFonts w:ascii="Times New Roman" w:hAnsi="Times New Roman" w:cs="Times New Roman"/>
          <w:sz w:val="28"/>
          <w:szCs w:val="28"/>
        </w:rPr>
        <w:t>ать</w:t>
      </w:r>
      <w:r w:rsidR="006F4BB2" w:rsidRPr="006F4BB2">
        <w:rPr>
          <w:rFonts w:ascii="Times New Roman" w:hAnsi="Times New Roman" w:cs="Times New Roman"/>
          <w:sz w:val="28"/>
          <w:szCs w:val="28"/>
        </w:rPr>
        <w:t xml:space="preserve"> требовани</w:t>
      </w:r>
      <w:r w:rsidR="00C53ECA">
        <w:rPr>
          <w:rFonts w:ascii="Times New Roman" w:hAnsi="Times New Roman" w:cs="Times New Roman"/>
          <w:sz w:val="28"/>
          <w:szCs w:val="28"/>
        </w:rPr>
        <w:t>я</w:t>
      </w:r>
      <w:r w:rsidR="006F4BB2" w:rsidRPr="006F4BB2">
        <w:rPr>
          <w:rFonts w:ascii="Times New Roman" w:hAnsi="Times New Roman" w:cs="Times New Roman"/>
          <w:sz w:val="28"/>
          <w:szCs w:val="28"/>
        </w:rPr>
        <w:t xml:space="preserve"> </w:t>
      </w:r>
      <w:r w:rsidR="006F4BB2" w:rsidRPr="006F4BB2">
        <w:rPr>
          <w:rFonts w:ascii="Times New Roman" w:hAnsi="Times New Roman" w:cs="Times New Roman"/>
          <w:color w:val="000000"/>
          <w:sz w:val="28"/>
          <w:szCs w:val="28"/>
        </w:rPr>
        <w:t>нормативных правовых актов в сфере</w:t>
      </w:r>
      <w:r w:rsidR="00CA795C">
        <w:rPr>
          <w:rFonts w:ascii="Times New Roman" w:hAnsi="Times New Roman" w:cs="Times New Roman"/>
          <w:color w:val="000000"/>
          <w:sz w:val="28"/>
          <w:szCs w:val="28"/>
        </w:rPr>
        <w:t xml:space="preserve"> </w:t>
      </w:r>
      <w:r w:rsidR="006F4BB2" w:rsidRPr="006F4BB2">
        <w:rPr>
          <w:rFonts w:ascii="Times New Roman" w:hAnsi="Times New Roman" w:cs="Times New Roman"/>
          <w:color w:val="000000"/>
          <w:sz w:val="28"/>
          <w:szCs w:val="28"/>
        </w:rPr>
        <w:t>санитарно</w:t>
      </w:r>
      <w:r w:rsidR="00D61FF6">
        <w:rPr>
          <w:rFonts w:ascii="Times New Roman" w:hAnsi="Times New Roman" w:cs="Times New Roman"/>
          <w:color w:val="000000"/>
          <w:sz w:val="28"/>
          <w:szCs w:val="28"/>
        </w:rPr>
        <w:t>-</w:t>
      </w:r>
      <w:r w:rsidR="006F4BB2" w:rsidRPr="006F4BB2">
        <w:rPr>
          <w:rFonts w:ascii="Times New Roman" w:hAnsi="Times New Roman" w:cs="Times New Roman"/>
          <w:color w:val="000000"/>
          <w:sz w:val="28"/>
          <w:szCs w:val="28"/>
        </w:rPr>
        <w:t>эпидемиологического благополучия населения и гигиенических нормативов</w:t>
      </w:r>
      <w:r w:rsidR="00565133">
        <w:rPr>
          <w:rFonts w:ascii="Times New Roman" w:hAnsi="Times New Roman" w:cs="Times New Roman"/>
          <w:color w:val="000000"/>
          <w:sz w:val="28"/>
          <w:szCs w:val="28"/>
        </w:rPr>
        <w:t>.</w:t>
      </w:r>
      <w:r w:rsidR="00D77D5D">
        <w:rPr>
          <w:rFonts w:ascii="Times New Roman" w:hAnsi="Times New Roman" w:cs="Times New Roman"/>
          <w:color w:val="000000"/>
          <w:sz w:val="28"/>
          <w:szCs w:val="28"/>
        </w:rPr>
        <w:t xml:space="preserve"> </w:t>
      </w:r>
    </w:p>
    <w:p w:rsidR="00D77D5D" w:rsidRPr="006643E8" w:rsidRDefault="00D77D5D" w:rsidP="00766282">
      <w:pPr>
        <w:spacing w:after="0" w:line="240" w:lineRule="auto"/>
        <w:ind w:firstLine="708"/>
        <w:jc w:val="both"/>
        <w:rPr>
          <w:rFonts w:ascii="Times New Roman" w:hAnsi="Times New Roman"/>
          <w:color w:val="000000"/>
          <w:sz w:val="28"/>
          <w:szCs w:val="28"/>
        </w:rPr>
      </w:pPr>
      <w:r>
        <w:rPr>
          <w:rFonts w:ascii="Times New Roman" w:hAnsi="Times New Roman" w:cs="Times New Roman"/>
          <w:color w:val="000000"/>
          <w:sz w:val="28"/>
          <w:szCs w:val="28"/>
        </w:rPr>
        <w:t xml:space="preserve">Кроме того, </w:t>
      </w:r>
      <w:r>
        <w:rPr>
          <w:rFonts w:ascii="Times New Roman" w:hAnsi="Times New Roman"/>
          <w:color w:val="000000"/>
          <w:sz w:val="28"/>
          <w:szCs w:val="28"/>
        </w:rPr>
        <w:t>п</w:t>
      </w:r>
      <w:r w:rsidRPr="00D77D5D">
        <w:rPr>
          <w:rFonts w:ascii="Times New Roman" w:hAnsi="Times New Roman"/>
          <w:color w:val="000000"/>
          <w:sz w:val="28"/>
          <w:szCs w:val="28"/>
        </w:rPr>
        <w:t xml:space="preserve">оставщик услуги </w:t>
      </w:r>
      <w:r w:rsidR="00CC393B">
        <w:rPr>
          <w:rFonts w:ascii="Times New Roman" w:hAnsi="Times New Roman"/>
          <w:color w:val="000000"/>
          <w:sz w:val="28"/>
          <w:szCs w:val="28"/>
        </w:rPr>
        <w:t xml:space="preserve">должен </w:t>
      </w:r>
      <w:r>
        <w:rPr>
          <w:rFonts w:ascii="Times New Roman" w:hAnsi="Times New Roman"/>
          <w:color w:val="000000"/>
          <w:sz w:val="28"/>
          <w:szCs w:val="28"/>
        </w:rPr>
        <w:t xml:space="preserve">на </w:t>
      </w:r>
      <w:r w:rsidRPr="00D77D5D">
        <w:rPr>
          <w:rFonts w:ascii="Times New Roman" w:hAnsi="Times New Roman"/>
          <w:color w:val="000000"/>
          <w:sz w:val="28"/>
          <w:szCs w:val="28"/>
        </w:rPr>
        <w:t>ежемесячно</w:t>
      </w:r>
      <w:r>
        <w:rPr>
          <w:rFonts w:ascii="Times New Roman" w:hAnsi="Times New Roman"/>
          <w:color w:val="000000"/>
          <w:sz w:val="28"/>
          <w:szCs w:val="28"/>
        </w:rPr>
        <w:t>й основе</w:t>
      </w:r>
      <w:r w:rsidRPr="00D77D5D">
        <w:rPr>
          <w:rFonts w:ascii="Times New Roman" w:hAnsi="Times New Roman"/>
          <w:color w:val="000000"/>
          <w:sz w:val="28"/>
          <w:szCs w:val="28"/>
        </w:rPr>
        <w:t xml:space="preserve"> предоставля</w:t>
      </w:r>
      <w:r w:rsidR="00CC393B">
        <w:rPr>
          <w:rFonts w:ascii="Times New Roman" w:hAnsi="Times New Roman"/>
          <w:color w:val="000000"/>
          <w:sz w:val="28"/>
          <w:szCs w:val="28"/>
        </w:rPr>
        <w:t>ть</w:t>
      </w:r>
      <w:r w:rsidRPr="00D77D5D">
        <w:rPr>
          <w:rFonts w:ascii="Times New Roman" w:hAnsi="Times New Roman"/>
          <w:color w:val="000000"/>
          <w:sz w:val="28"/>
          <w:szCs w:val="28"/>
        </w:rPr>
        <w:t xml:space="preserve"> руководителю организации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0D534E" w:rsidRDefault="00D77D5D" w:rsidP="00766282">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lastRenderedPageBreak/>
        <w:t xml:space="preserve"> </w:t>
      </w:r>
      <w:r w:rsidR="004E2E1B">
        <w:rPr>
          <w:rFonts w:ascii="Times New Roman" w:hAnsi="Times New Roman" w:cs="Times New Roman"/>
          <w:color w:val="000000"/>
          <w:sz w:val="28"/>
          <w:szCs w:val="28"/>
        </w:rPr>
        <w:t xml:space="preserve"> </w:t>
      </w:r>
      <w:r w:rsidR="00F87184">
        <w:rPr>
          <w:rFonts w:ascii="Times New Roman" w:hAnsi="Times New Roman" w:cs="Times New Roman"/>
          <w:color w:val="000000"/>
          <w:sz w:val="28"/>
          <w:szCs w:val="28"/>
        </w:rPr>
        <w:t>Министерство</w:t>
      </w:r>
      <w:r w:rsidR="00C8728D">
        <w:rPr>
          <w:rFonts w:ascii="Times New Roman" w:hAnsi="Times New Roman" w:cs="Times New Roman"/>
          <w:color w:val="000000"/>
          <w:sz w:val="28"/>
          <w:szCs w:val="28"/>
        </w:rPr>
        <w:t xml:space="preserve"> </w:t>
      </w:r>
      <w:r w:rsidR="00F87184">
        <w:rPr>
          <w:rFonts w:ascii="Times New Roman" w:hAnsi="Times New Roman" w:cs="Times New Roman"/>
          <w:color w:val="000000"/>
          <w:sz w:val="28"/>
          <w:szCs w:val="28"/>
        </w:rPr>
        <w:t>обращает о</w:t>
      </w:r>
      <w:r w:rsidR="00CC393B">
        <w:rPr>
          <w:rFonts w:ascii="Times New Roman" w:hAnsi="Times New Roman" w:cs="Times New Roman"/>
          <w:color w:val="000000"/>
          <w:sz w:val="28"/>
          <w:szCs w:val="28"/>
        </w:rPr>
        <w:t xml:space="preserve">собое внимание на необходимость обязательного </w:t>
      </w:r>
      <w:r w:rsidR="00F87184">
        <w:rPr>
          <w:rFonts w:ascii="Times New Roman" w:hAnsi="Times New Roman" w:cs="Times New Roman"/>
          <w:color w:val="000000"/>
          <w:sz w:val="28"/>
          <w:szCs w:val="28"/>
        </w:rPr>
        <w:t xml:space="preserve">создания </w:t>
      </w:r>
      <w:proofErr w:type="gramStart"/>
      <w:r w:rsidR="00766282">
        <w:rPr>
          <w:rFonts w:ascii="Times New Roman" w:hAnsi="Times New Roman" w:cs="Times New Roman"/>
          <w:color w:val="000000"/>
          <w:sz w:val="28"/>
          <w:szCs w:val="28"/>
        </w:rPr>
        <w:t>школьных</w:t>
      </w:r>
      <w:proofErr w:type="gramEnd"/>
      <w:r w:rsidR="00766282">
        <w:rPr>
          <w:rFonts w:ascii="Times New Roman" w:hAnsi="Times New Roman" w:cs="Times New Roman"/>
          <w:color w:val="000000"/>
          <w:sz w:val="28"/>
          <w:szCs w:val="28"/>
        </w:rPr>
        <w:t xml:space="preserve"> </w:t>
      </w:r>
      <w:r w:rsidR="00F87184">
        <w:rPr>
          <w:rFonts w:ascii="Times New Roman" w:hAnsi="Times New Roman" w:cs="Times New Roman"/>
          <w:color w:val="000000"/>
          <w:sz w:val="28"/>
          <w:szCs w:val="28"/>
        </w:rPr>
        <w:t>комиссии по контролю за организацией питания</w:t>
      </w:r>
      <w:r w:rsidR="00766282">
        <w:rPr>
          <w:rFonts w:ascii="Times New Roman" w:hAnsi="Times New Roman" w:cs="Times New Roman"/>
          <w:color w:val="000000"/>
          <w:sz w:val="28"/>
          <w:szCs w:val="28"/>
        </w:rPr>
        <w:t xml:space="preserve">. </w:t>
      </w:r>
      <w:r w:rsidR="00766282" w:rsidRPr="00766282">
        <w:rPr>
          <w:rFonts w:ascii="Times New Roman" w:hAnsi="Times New Roman"/>
          <w:color w:val="000000"/>
          <w:sz w:val="28"/>
          <w:szCs w:val="28"/>
        </w:rPr>
        <w:t xml:space="preserve">Председателем комиссии </w:t>
      </w:r>
      <w:r w:rsidR="00784C5B">
        <w:rPr>
          <w:rFonts w:ascii="Times New Roman" w:hAnsi="Times New Roman"/>
          <w:color w:val="000000"/>
          <w:sz w:val="28"/>
          <w:szCs w:val="28"/>
        </w:rPr>
        <w:t>должен быть</w:t>
      </w:r>
      <w:r w:rsidR="00766282" w:rsidRPr="00766282">
        <w:rPr>
          <w:rFonts w:ascii="Times New Roman" w:hAnsi="Times New Roman"/>
          <w:color w:val="000000"/>
          <w:sz w:val="28"/>
          <w:szCs w:val="28"/>
        </w:rPr>
        <w:t xml:space="preserve"> представитель родительского комитета.</w:t>
      </w:r>
      <w:r w:rsidR="00766282">
        <w:rPr>
          <w:rFonts w:ascii="Times New Roman" w:hAnsi="Times New Roman"/>
          <w:color w:val="000000"/>
          <w:sz w:val="28"/>
          <w:szCs w:val="28"/>
        </w:rPr>
        <w:t xml:space="preserve"> О</w:t>
      </w:r>
      <w:r w:rsidR="000D534E">
        <w:rPr>
          <w:rFonts w:ascii="Times New Roman" w:hAnsi="Times New Roman"/>
          <w:color w:val="000000"/>
          <w:sz w:val="28"/>
          <w:szCs w:val="28"/>
        </w:rPr>
        <w:t>сновны</w:t>
      </w:r>
      <w:r w:rsidR="00766282">
        <w:rPr>
          <w:rFonts w:ascii="Times New Roman" w:hAnsi="Times New Roman"/>
          <w:color w:val="000000"/>
          <w:sz w:val="28"/>
          <w:szCs w:val="28"/>
        </w:rPr>
        <w:t>е</w:t>
      </w:r>
      <w:r w:rsidR="000D534E" w:rsidRPr="000D534E">
        <w:rPr>
          <w:rFonts w:ascii="Times New Roman" w:hAnsi="Times New Roman"/>
          <w:color w:val="000000"/>
          <w:sz w:val="28"/>
          <w:szCs w:val="28"/>
        </w:rPr>
        <w:t xml:space="preserve"> задач</w:t>
      </w:r>
      <w:r w:rsidR="00832FB1">
        <w:rPr>
          <w:rFonts w:ascii="Times New Roman" w:hAnsi="Times New Roman"/>
          <w:color w:val="000000"/>
          <w:sz w:val="28"/>
          <w:szCs w:val="28"/>
        </w:rPr>
        <w:t>и</w:t>
      </w:r>
      <w:r w:rsidR="00C53ECA">
        <w:rPr>
          <w:rFonts w:ascii="Times New Roman" w:hAnsi="Times New Roman"/>
          <w:color w:val="000000"/>
          <w:sz w:val="28"/>
          <w:szCs w:val="28"/>
        </w:rPr>
        <w:t xml:space="preserve"> </w:t>
      </w:r>
      <w:r w:rsidR="00766282">
        <w:rPr>
          <w:rFonts w:ascii="Times New Roman" w:hAnsi="Times New Roman"/>
          <w:color w:val="000000"/>
          <w:sz w:val="28"/>
          <w:szCs w:val="28"/>
        </w:rPr>
        <w:t>комисси</w:t>
      </w:r>
      <w:r w:rsidR="00784C5B">
        <w:rPr>
          <w:rFonts w:ascii="Times New Roman" w:hAnsi="Times New Roman"/>
          <w:color w:val="000000"/>
          <w:sz w:val="28"/>
          <w:szCs w:val="28"/>
        </w:rPr>
        <w:t>й</w:t>
      </w:r>
      <w:r w:rsidR="00766282">
        <w:rPr>
          <w:rFonts w:ascii="Times New Roman" w:hAnsi="Times New Roman"/>
          <w:color w:val="000000"/>
          <w:sz w:val="28"/>
          <w:szCs w:val="28"/>
        </w:rPr>
        <w:t xml:space="preserve">: </w:t>
      </w:r>
      <w:r w:rsidR="000D534E" w:rsidRPr="000D534E">
        <w:rPr>
          <w:rFonts w:ascii="Times New Roman" w:hAnsi="Times New Roman"/>
          <w:color w:val="000000"/>
          <w:sz w:val="28"/>
          <w:szCs w:val="28"/>
        </w:rPr>
        <w:t>осуществление мониторинга за качеством поступающих продуктов питания, технологией приготовления блюд, соблюдением сроков и условий хранения продуктов и готовых блюд</w:t>
      </w:r>
      <w:r w:rsidR="00027C08">
        <w:rPr>
          <w:rFonts w:ascii="Times New Roman" w:hAnsi="Times New Roman"/>
          <w:color w:val="000000"/>
          <w:sz w:val="28"/>
          <w:szCs w:val="28"/>
        </w:rPr>
        <w:t xml:space="preserve"> и т.д.</w:t>
      </w:r>
    </w:p>
    <w:p w:rsidR="00784C5B" w:rsidRDefault="00784C5B" w:rsidP="003C6CC5">
      <w:pPr>
        <w:spacing w:after="0" w:line="240" w:lineRule="auto"/>
        <w:ind w:firstLine="708"/>
        <w:jc w:val="both"/>
        <w:rPr>
          <w:rFonts w:ascii="Times New Roman" w:hAnsi="Times New Roman" w:cs="Times New Roman"/>
          <w:sz w:val="28"/>
          <w:szCs w:val="28"/>
        </w:rPr>
      </w:pPr>
      <w:r>
        <w:rPr>
          <w:rFonts w:ascii="Times New Roman" w:hAnsi="Times New Roman"/>
          <w:color w:val="000000"/>
          <w:sz w:val="28"/>
          <w:szCs w:val="28"/>
        </w:rPr>
        <w:t>При этом</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r>
        <w:rPr>
          <w:rFonts w:ascii="Times New Roman" w:hAnsi="Times New Roman" w:cs="Times New Roman"/>
          <w:sz w:val="28"/>
          <w:szCs w:val="28"/>
        </w:rPr>
        <w:t>в</w:t>
      </w:r>
      <w:r w:rsidRPr="00BC1C04">
        <w:rPr>
          <w:rFonts w:ascii="Times New Roman" w:hAnsi="Times New Roman" w:cs="Times New Roman"/>
          <w:sz w:val="28"/>
          <w:szCs w:val="28"/>
        </w:rPr>
        <w:t xml:space="preserve"> соответствии с</w:t>
      </w:r>
      <w:r>
        <w:rPr>
          <w:rFonts w:ascii="Times New Roman" w:hAnsi="Times New Roman" w:cs="Times New Roman"/>
          <w:sz w:val="28"/>
          <w:szCs w:val="28"/>
        </w:rPr>
        <w:t>о</w:t>
      </w:r>
      <w:r w:rsidRPr="00BC1C04">
        <w:rPr>
          <w:rFonts w:ascii="Times New Roman" w:hAnsi="Times New Roman" w:cs="Times New Roman"/>
          <w:sz w:val="28"/>
          <w:szCs w:val="28"/>
        </w:rPr>
        <w:t xml:space="preserve"> </w:t>
      </w:r>
      <w:r>
        <w:rPr>
          <w:rFonts w:ascii="Times New Roman" w:hAnsi="Times New Roman" w:cs="Times New Roman"/>
          <w:sz w:val="28"/>
          <w:szCs w:val="28"/>
        </w:rPr>
        <w:t xml:space="preserve">ст. 48 Закона РК «Об образовании», </w:t>
      </w:r>
      <w:r w:rsidRPr="00BC1C04">
        <w:rPr>
          <w:rFonts w:ascii="Times New Roman" w:hAnsi="Times New Roman" w:cs="Times New Roman"/>
          <w:sz w:val="28"/>
          <w:szCs w:val="28"/>
        </w:rPr>
        <w:t xml:space="preserve">п. 413 Санитарных правил, утвержденных  постановлением Правительства РК от 30.12.2011 года №1684 </w:t>
      </w:r>
      <w:r w:rsidR="0057674B" w:rsidRPr="00BC1C04">
        <w:rPr>
          <w:rFonts w:ascii="Times New Roman" w:hAnsi="Times New Roman" w:cs="Times New Roman"/>
          <w:sz w:val="28"/>
          <w:szCs w:val="28"/>
        </w:rPr>
        <w:t>ежедневн</w:t>
      </w:r>
      <w:r w:rsidR="0057674B">
        <w:rPr>
          <w:rFonts w:ascii="Times New Roman" w:hAnsi="Times New Roman" w:cs="Times New Roman"/>
          <w:sz w:val="28"/>
          <w:szCs w:val="28"/>
        </w:rPr>
        <w:t>ый контроль за</w:t>
      </w:r>
      <w:r w:rsidR="0057674B" w:rsidRPr="00BC1C04">
        <w:rPr>
          <w:rFonts w:ascii="Times New Roman" w:hAnsi="Times New Roman" w:cs="Times New Roman"/>
          <w:sz w:val="28"/>
          <w:szCs w:val="28"/>
        </w:rPr>
        <w:t xml:space="preserve"> организацией питания детей в школе </w:t>
      </w:r>
      <w:r w:rsidR="0057674B" w:rsidRPr="00BC1C04">
        <w:rPr>
          <w:rFonts w:ascii="Times New Roman" w:hAnsi="Times New Roman" w:cs="Times New Roman"/>
          <w:bCs/>
          <w:color w:val="000000"/>
          <w:sz w:val="28"/>
          <w:szCs w:val="28"/>
          <w:shd w:val="clear" w:color="auto" w:fill="FFFFFF"/>
        </w:rPr>
        <w:t xml:space="preserve">осуществляют </w:t>
      </w:r>
      <w:r w:rsidRPr="00BC1C04">
        <w:rPr>
          <w:rFonts w:ascii="Times New Roman" w:hAnsi="Times New Roman" w:cs="Times New Roman"/>
          <w:sz w:val="28"/>
          <w:szCs w:val="28"/>
        </w:rPr>
        <w:t>медицинские работники.</w:t>
      </w:r>
    </w:p>
    <w:p w:rsidR="004E2E1B" w:rsidRPr="006643E8" w:rsidRDefault="004E2E1B" w:rsidP="004E2E1B">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4E2E1B">
        <w:rPr>
          <w:rFonts w:ascii="Times New Roman" w:hAnsi="Times New Roman"/>
          <w:color w:val="000000"/>
          <w:sz w:val="28"/>
          <w:szCs w:val="28"/>
        </w:rPr>
        <w:t xml:space="preserve">Межведомственные экспертные группы по </w:t>
      </w:r>
      <w:proofErr w:type="gramStart"/>
      <w:r w:rsidRPr="004E2E1B">
        <w:rPr>
          <w:rFonts w:ascii="Times New Roman" w:hAnsi="Times New Roman"/>
          <w:color w:val="000000"/>
          <w:sz w:val="28"/>
          <w:szCs w:val="28"/>
        </w:rPr>
        <w:t>контролю за</w:t>
      </w:r>
      <w:proofErr w:type="gramEnd"/>
      <w:r w:rsidRPr="004E2E1B">
        <w:rPr>
          <w:rFonts w:ascii="Times New Roman" w:hAnsi="Times New Roman"/>
          <w:color w:val="000000"/>
          <w:sz w:val="28"/>
          <w:szCs w:val="28"/>
        </w:rPr>
        <w:t xml:space="preserve"> качеством питания, действующие при органах образования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6A7912" w:rsidRDefault="004E2E1B" w:rsidP="004E2E1B">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6A7912">
        <w:rPr>
          <w:rFonts w:ascii="Times New Roman" w:hAnsi="Times New Roman"/>
          <w:color w:val="000000"/>
          <w:sz w:val="28"/>
          <w:szCs w:val="28"/>
        </w:rPr>
        <w:t xml:space="preserve">Приложение: на </w:t>
      </w:r>
      <w:r w:rsidR="00F71B28">
        <w:rPr>
          <w:rFonts w:ascii="Times New Roman" w:hAnsi="Times New Roman"/>
          <w:color w:val="000000"/>
          <w:sz w:val="28"/>
          <w:szCs w:val="28"/>
        </w:rPr>
        <w:t xml:space="preserve">80 </w:t>
      </w:r>
      <w:r w:rsidR="006A7912">
        <w:rPr>
          <w:rFonts w:ascii="Times New Roman" w:hAnsi="Times New Roman"/>
          <w:color w:val="000000"/>
          <w:sz w:val="28"/>
          <w:szCs w:val="28"/>
        </w:rPr>
        <w:t>л.</w:t>
      </w:r>
    </w:p>
    <w:p w:rsidR="000D534E" w:rsidRPr="006643E8" w:rsidRDefault="000D534E" w:rsidP="006A7912">
      <w:pPr>
        <w:spacing w:after="0" w:line="240" w:lineRule="auto"/>
        <w:ind w:firstLine="709"/>
        <w:jc w:val="both"/>
        <w:rPr>
          <w:rFonts w:ascii="Times New Roman" w:hAnsi="Times New Roman"/>
          <w:color w:val="000000"/>
          <w:sz w:val="28"/>
          <w:szCs w:val="28"/>
        </w:rPr>
      </w:pPr>
    </w:p>
    <w:p w:rsidR="007B741E" w:rsidRPr="00AF038E" w:rsidRDefault="007B741E" w:rsidP="006A7912">
      <w:pPr>
        <w:spacing w:after="0" w:line="240" w:lineRule="auto"/>
        <w:ind w:firstLine="709"/>
        <w:jc w:val="both"/>
        <w:rPr>
          <w:rFonts w:ascii="Times New Roman" w:hAnsi="Times New Roman" w:cs="Times New Roman"/>
          <w:bCs/>
          <w:sz w:val="28"/>
          <w:szCs w:val="28"/>
        </w:rPr>
      </w:pPr>
    </w:p>
    <w:p w:rsidR="00C53ECA" w:rsidRDefault="004E2E1B" w:rsidP="004E2E1B">
      <w:pPr>
        <w:pBdr>
          <w:bottom w:val="single" w:sz="4" w:space="0" w:color="FFFFFF"/>
        </w:pBdr>
        <w:tabs>
          <w:tab w:val="num" w:pos="709"/>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 xml:space="preserve"> </w:t>
      </w:r>
      <w:r w:rsidR="00E02D76" w:rsidRPr="00E02D76">
        <w:rPr>
          <w:rFonts w:ascii="Times New Roman" w:hAnsi="Times New Roman" w:cs="Times New Roman"/>
          <w:b/>
          <w:sz w:val="28"/>
          <w:szCs w:val="28"/>
          <w:lang w:val="kk-KZ"/>
        </w:rPr>
        <w:t>Вице-министр                                                                    Е. Имангалиев</w:t>
      </w:r>
    </w:p>
    <w:p w:rsidR="00C53ECA" w:rsidRDefault="00C53ECA"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bookmarkStart w:id="0" w:name="_GoBack"/>
      <w:bookmarkEnd w:id="0"/>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4E2E1B" w:rsidRDefault="004E2E1B" w:rsidP="00C53ECA">
      <w:pPr>
        <w:pBdr>
          <w:bottom w:val="single" w:sz="4" w:space="0" w:color="FFFFFF"/>
        </w:pBdr>
        <w:tabs>
          <w:tab w:val="num" w:pos="709"/>
        </w:tabs>
        <w:spacing w:after="0" w:line="240" w:lineRule="auto"/>
        <w:ind w:firstLine="709"/>
        <w:jc w:val="both"/>
        <w:rPr>
          <w:rFonts w:ascii="Times New Roman" w:hAnsi="Times New Roman" w:cs="Times New Roman"/>
          <w:b/>
          <w:sz w:val="28"/>
          <w:szCs w:val="28"/>
          <w:lang w:val="kk-KZ"/>
        </w:rPr>
      </w:pPr>
    </w:p>
    <w:p w:rsidR="0024509E" w:rsidRPr="007B741E" w:rsidRDefault="00E02D76" w:rsidP="00C53ECA">
      <w:pPr>
        <w:pBdr>
          <w:bottom w:val="single" w:sz="4" w:space="0" w:color="FFFFFF"/>
        </w:pBdr>
        <w:tabs>
          <w:tab w:val="num" w:pos="709"/>
        </w:tabs>
        <w:spacing w:after="0" w:line="240" w:lineRule="auto"/>
        <w:ind w:firstLine="709"/>
        <w:jc w:val="both"/>
        <w:rPr>
          <w:rFonts w:ascii="Times New Roman" w:hAnsi="Times New Roman" w:cs="Times New Roman"/>
          <w:i/>
          <w:sz w:val="20"/>
          <w:szCs w:val="20"/>
        </w:rPr>
      </w:pPr>
      <w:r w:rsidRPr="007B741E">
        <w:rPr>
          <w:rFonts w:ascii="Times New Roman" w:hAnsi="Times New Roman" w:cs="Times New Roman"/>
          <w:i/>
          <w:sz w:val="20"/>
          <w:szCs w:val="20"/>
        </w:rPr>
        <w:t>А. Абельдинова, 742140</w:t>
      </w:r>
    </w:p>
    <w:sectPr w:rsidR="0024509E" w:rsidRPr="007B741E" w:rsidSect="00C94D96">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57A"/>
    <w:rsid w:val="00010293"/>
    <w:rsid w:val="000124D0"/>
    <w:rsid w:val="00017D61"/>
    <w:rsid w:val="00027C08"/>
    <w:rsid w:val="00091C65"/>
    <w:rsid w:val="000D534E"/>
    <w:rsid w:val="001303AB"/>
    <w:rsid w:val="00131D4B"/>
    <w:rsid w:val="00171045"/>
    <w:rsid w:val="001941B0"/>
    <w:rsid w:val="001A496E"/>
    <w:rsid w:val="00217DB4"/>
    <w:rsid w:val="0024509E"/>
    <w:rsid w:val="00271A31"/>
    <w:rsid w:val="00295612"/>
    <w:rsid w:val="0033538A"/>
    <w:rsid w:val="003521F6"/>
    <w:rsid w:val="0037611D"/>
    <w:rsid w:val="003C6CC5"/>
    <w:rsid w:val="00417ABB"/>
    <w:rsid w:val="00446C09"/>
    <w:rsid w:val="00483196"/>
    <w:rsid w:val="004D672A"/>
    <w:rsid w:val="004E2E1B"/>
    <w:rsid w:val="004E4E72"/>
    <w:rsid w:val="005205FE"/>
    <w:rsid w:val="00565133"/>
    <w:rsid w:val="0057674B"/>
    <w:rsid w:val="00594E7B"/>
    <w:rsid w:val="005E58B7"/>
    <w:rsid w:val="00606C09"/>
    <w:rsid w:val="00686429"/>
    <w:rsid w:val="00696F1D"/>
    <w:rsid w:val="006A7912"/>
    <w:rsid w:val="006C24EC"/>
    <w:rsid w:val="006F4BB2"/>
    <w:rsid w:val="00766282"/>
    <w:rsid w:val="00784C5B"/>
    <w:rsid w:val="00792745"/>
    <w:rsid w:val="007A54DE"/>
    <w:rsid w:val="007B741E"/>
    <w:rsid w:val="007E284B"/>
    <w:rsid w:val="008136E0"/>
    <w:rsid w:val="00832FB1"/>
    <w:rsid w:val="00837D7F"/>
    <w:rsid w:val="00896ECF"/>
    <w:rsid w:val="00924CBF"/>
    <w:rsid w:val="009A5300"/>
    <w:rsid w:val="009C3212"/>
    <w:rsid w:val="00A13286"/>
    <w:rsid w:val="00A27351"/>
    <w:rsid w:val="00A76448"/>
    <w:rsid w:val="00A76BAE"/>
    <w:rsid w:val="00AD474C"/>
    <w:rsid w:val="00AF038E"/>
    <w:rsid w:val="00AF0BEA"/>
    <w:rsid w:val="00B6157A"/>
    <w:rsid w:val="00B92FB7"/>
    <w:rsid w:val="00BB0CDF"/>
    <w:rsid w:val="00C15A59"/>
    <w:rsid w:val="00C53ECA"/>
    <w:rsid w:val="00C8728D"/>
    <w:rsid w:val="00C94D96"/>
    <w:rsid w:val="00C951CC"/>
    <w:rsid w:val="00CA795C"/>
    <w:rsid w:val="00CC393B"/>
    <w:rsid w:val="00D23139"/>
    <w:rsid w:val="00D61FF6"/>
    <w:rsid w:val="00D77D5D"/>
    <w:rsid w:val="00E02D76"/>
    <w:rsid w:val="00E03A46"/>
    <w:rsid w:val="00E54EF1"/>
    <w:rsid w:val="00EB3B66"/>
    <w:rsid w:val="00EC659F"/>
    <w:rsid w:val="00ED056C"/>
    <w:rsid w:val="00ED4E63"/>
    <w:rsid w:val="00EF26E3"/>
    <w:rsid w:val="00F2047A"/>
    <w:rsid w:val="00F71B28"/>
    <w:rsid w:val="00F87184"/>
    <w:rsid w:val="00FA1E20"/>
    <w:rsid w:val="00FA5900"/>
    <w:rsid w:val="00FC1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A76BAE"/>
  </w:style>
  <w:style w:type="paragraph" w:customStyle="1" w:styleId="Textbodyindent">
    <w:name w:val="Text body indent"/>
    <w:basedOn w:val="a"/>
    <w:rsid w:val="00A76BAE"/>
    <w:pPr>
      <w:suppressAutoHyphens/>
      <w:autoSpaceDN w:val="0"/>
      <w:spacing w:after="120" w:line="240" w:lineRule="auto"/>
      <w:ind w:left="283"/>
      <w:textAlignment w:val="baseline"/>
    </w:pPr>
    <w:rPr>
      <w:rFonts w:ascii="Times New Roman" w:eastAsia="Times New Roman" w:hAnsi="Times New Roman" w:cs="Times New Roman"/>
      <w:kern w:val="3"/>
      <w:sz w:val="24"/>
      <w:szCs w:val="24"/>
      <w:lang w:eastAsia="ru-RU"/>
    </w:rPr>
  </w:style>
  <w:style w:type="character" w:customStyle="1" w:styleId="s0">
    <w:name w:val="s0"/>
    <w:rsid w:val="001303AB"/>
  </w:style>
  <w:style w:type="paragraph" w:styleId="a3">
    <w:name w:val="Balloon Text"/>
    <w:basedOn w:val="a"/>
    <w:link w:val="a4"/>
    <w:uiPriority w:val="99"/>
    <w:semiHidden/>
    <w:unhideWhenUsed/>
    <w:rsid w:val="001A49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496E"/>
    <w:rPr>
      <w:rFonts w:ascii="Tahoma" w:hAnsi="Tahoma" w:cs="Tahoma"/>
      <w:sz w:val="16"/>
      <w:szCs w:val="16"/>
    </w:rPr>
  </w:style>
  <w:style w:type="paragraph" w:styleId="a5">
    <w:name w:val="header"/>
    <w:basedOn w:val="a"/>
    <w:link w:val="a6"/>
    <w:semiHidden/>
    <w:unhideWhenUsed/>
    <w:rsid w:val="000124D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semiHidden/>
    <w:rsid w:val="000124D0"/>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A76BAE"/>
  </w:style>
  <w:style w:type="paragraph" w:customStyle="1" w:styleId="Textbodyindent">
    <w:name w:val="Text body indent"/>
    <w:basedOn w:val="a"/>
    <w:rsid w:val="00A76BAE"/>
    <w:pPr>
      <w:suppressAutoHyphens/>
      <w:autoSpaceDN w:val="0"/>
      <w:spacing w:after="120" w:line="240" w:lineRule="auto"/>
      <w:ind w:left="283"/>
      <w:textAlignment w:val="baseline"/>
    </w:pPr>
    <w:rPr>
      <w:rFonts w:ascii="Times New Roman" w:eastAsia="Times New Roman" w:hAnsi="Times New Roman" w:cs="Times New Roman"/>
      <w:kern w:val="3"/>
      <w:sz w:val="24"/>
      <w:szCs w:val="24"/>
      <w:lang w:eastAsia="ru-RU"/>
    </w:rPr>
  </w:style>
  <w:style w:type="character" w:customStyle="1" w:styleId="s0">
    <w:name w:val="s0"/>
    <w:rsid w:val="001303AB"/>
  </w:style>
  <w:style w:type="paragraph" w:styleId="a3">
    <w:name w:val="Balloon Text"/>
    <w:basedOn w:val="a"/>
    <w:link w:val="a4"/>
    <w:uiPriority w:val="99"/>
    <w:semiHidden/>
    <w:unhideWhenUsed/>
    <w:rsid w:val="001A49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496E"/>
    <w:rPr>
      <w:rFonts w:ascii="Tahoma" w:hAnsi="Tahoma" w:cs="Tahoma"/>
      <w:sz w:val="16"/>
      <w:szCs w:val="16"/>
    </w:rPr>
  </w:style>
  <w:style w:type="paragraph" w:styleId="a5">
    <w:name w:val="header"/>
    <w:basedOn w:val="a"/>
    <w:link w:val="a6"/>
    <w:semiHidden/>
    <w:unhideWhenUsed/>
    <w:rsid w:val="000124D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semiHidden/>
    <w:rsid w:val="000124D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177E0-20B4-42F7-9D7A-1283EFB7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4</Pages>
  <Words>989</Words>
  <Characters>5640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Абельдинова</dc:creator>
  <cp:keywords/>
  <dc:description/>
  <cp:lastModifiedBy>Алия Абельдинова</cp:lastModifiedBy>
  <cp:revision>69</cp:revision>
  <cp:lastPrinted>2015-05-25T09:57:00Z</cp:lastPrinted>
  <dcterms:created xsi:type="dcterms:W3CDTF">2015-03-12T06:46:00Z</dcterms:created>
  <dcterms:modified xsi:type="dcterms:W3CDTF">2015-05-26T06:00:00Z</dcterms:modified>
</cp:coreProperties>
</file>