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DA" w:rsidRDefault="00723DDA" w:rsidP="00723DDA">
      <w:pPr>
        <w:suppressAutoHyphens/>
        <w:autoSpaceDN w:val="0"/>
        <w:jc w:val="center"/>
        <w:rPr>
          <w:b/>
          <w:kern w:val="3"/>
          <w:sz w:val="28"/>
          <w:szCs w:val="28"/>
          <w:lang w:val="kk-KZ" w:eastAsia="ru-RU"/>
        </w:rPr>
      </w:pPr>
      <w:r>
        <w:rPr>
          <w:b/>
          <w:kern w:val="3"/>
          <w:sz w:val="28"/>
          <w:szCs w:val="28"/>
          <w:lang w:val="kk-KZ" w:eastAsia="ru-RU"/>
        </w:rPr>
        <w:t xml:space="preserve">ҚО кезіндегі екінші тоқсандағы БЖБ және ТЖБ саны </w:t>
      </w:r>
    </w:p>
    <w:p w:rsidR="00723DDA" w:rsidRDefault="00723DDA" w:rsidP="00723DDA">
      <w:pPr>
        <w:suppressAutoHyphens/>
        <w:autoSpaceDN w:val="0"/>
        <w:jc w:val="center"/>
        <w:rPr>
          <w:b/>
          <w:kern w:val="3"/>
          <w:sz w:val="28"/>
          <w:szCs w:val="28"/>
          <w:lang w:val="kk-KZ" w:eastAsia="ru-RU"/>
        </w:rPr>
      </w:pPr>
      <w:r>
        <w:rPr>
          <w:b/>
          <w:kern w:val="3"/>
          <w:sz w:val="28"/>
          <w:szCs w:val="28"/>
          <w:lang w:val="kk-KZ" w:eastAsia="ru-RU"/>
        </w:rPr>
        <w:t>(сыныптар және пәндер бойынша нақтылау)</w:t>
      </w:r>
    </w:p>
    <w:p w:rsidR="00723DDA" w:rsidRDefault="00723DDA" w:rsidP="00723DDA">
      <w:pPr>
        <w:suppressAutoHyphens/>
        <w:autoSpaceDN w:val="0"/>
        <w:jc w:val="both"/>
        <w:rPr>
          <w:i/>
          <w:kern w:val="3"/>
          <w:sz w:val="24"/>
          <w:szCs w:val="24"/>
          <w:lang w:val="kk-KZ" w:eastAsia="ru-RU"/>
        </w:rPr>
      </w:pPr>
    </w:p>
    <w:p w:rsidR="00723DDA" w:rsidRDefault="00723DDA" w:rsidP="00723DDA">
      <w:pPr>
        <w:widowControl/>
        <w:rPr>
          <w:rFonts w:eastAsia="Calibri"/>
          <w:sz w:val="24"/>
          <w:szCs w:val="24"/>
          <w:lang w:val="kk-KZ"/>
        </w:rPr>
      </w:pPr>
      <w:r>
        <w:rPr>
          <w:rFonts w:eastAsia="Calibri"/>
          <w:sz w:val="24"/>
          <w:szCs w:val="24"/>
          <w:lang w:val="kk-KZ"/>
        </w:rPr>
        <w:t>2-сынып – 11 пән, 7 БЖБ, 5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134"/>
        <w:gridCol w:w="851"/>
        <w:gridCol w:w="3118"/>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 xml:space="preserve">2-сынып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134"/>
        <w:gridCol w:w="851"/>
        <w:gridCol w:w="3118"/>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textAlignment w:val="baseline"/>
        <w:outlineLvl w:val="2"/>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3-сынып –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134"/>
        <w:gridCol w:w="851"/>
        <w:gridCol w:w="3260"/>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5</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АКТ</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Pr="002F65F4"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r>
              <w:rPr>
                <w:rFonts w:eastAsia="Calibri"/>
                <w:sz w:val="24"/>
                <w:szCs w:val="24"/>
                <w:lang w:val="kk-KZ"/>
              </w:rPr>
              <w:t xml:space="preserve"> </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lastRenderedPageBreak/>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 xml:space="preserve">3-сынып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851"/>
        <w:gridCol w:w="708"/>
        <w:gridCol w:w="340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Әдебиеттік оқу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АКТ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p>
          <w:p w:rsidR="00723DDA" w:rsidRDefault="00723DDA" w:rsidP="005D50A1">
            <w:pPr>
              <w:widowControl/>
              <w:jc w:val="center"/>
              <w:rPr>
                <w:rFonts w:eastAsia="Calibri"/>
                <w:sz w:val="24"/>
                <w:szCs w:val="24"/>
                <w:lang w:val="kk-KZ"/>
              </w:rPr>
            </w:pPr>
            <w:r>
              <w:rPr>
                <w:rFonts w:eastAsia="Calibri"/>
                <w:sz w:val="24"/>
                <w:szCs w:val="24"/>
                <w:lang w:val="kk-KZ"/>
              </w:rPr>
              <w:t>сынақ</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Дүниетану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9</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10</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4-сынып – 12 пән, 7 БЖБ, 6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37"/>
        <w:gridCol w:w="890"/>
        <w:gridCol w:w="851"/>
        <w:gridCol w:w="2976"/>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Қазақ тілі</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Әдебиеттік оқу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4</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Математика</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5</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6</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АКТ</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Pr="00A31D6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r>
              <w:rPr>
                <w:rFonts w:eastAsia="Calibri"/>
                <w:sz w:val="24"/>
                <w:szCs w:val="24"/>
                <w:lang w:val="kk-KZ"/>
              </w:rPr>
              <w:t>сынақ</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7</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Дүниетану </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8</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Жаратылыстану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9</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10</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11</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12</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roofErr w:type="spellStart"/>
      <w:r>
        <w:rPr>
          <w:rFonts w:eastAsia="Calibri"/>
          <w:sz w:val="24"/>
          <w:szCs w:val="24"/>
          <w:lang w:val="kk-KZ"/>
        </w:rPr>
        <w:t>ынақ</w:t>
      </w:r>
      <w:proofErr w:type="spellEnd"/>
    </w:p>
    <w:p w:rsidR="00723DDA" w:rsidRDefault="00723DDA" w:rsidP="00723DDA">
      <w:pPr>
        <w:widowControl/>
        <w:rPr>
          <w:rFonts w:eastAsia="Calibri"/>
          <w:sz w:val="24"/>
          <w:szCs w:val="24"/>
          <w:lang w:val="kk-KZ"/>
        </w:rPr>
      </w:pPr>
      <w:r>
        <w:rPr>
          <w:rFonts w:eastAsia="Calibri"/>
          <w:sz w:val="24"/>
          <w:szCs w:val="24"/>
          <w:lang w:val="kk-KZ"/>
        </w:rPr>
        <w:t xml:space="preserve">4-сынып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12 пән, 7 БЖБ, 5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708"/>
        <w:gridCol w:w="2835"/>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АКТ</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Pr="00A31D6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r>
              <w:rPr>
                <w:rFonts w:eastAsia="Calibri"/>
                <w:sz w:val="24"/>
                <w:szCs w:val="24"/>
                <w:lang w:val="kk-KZ"/>
              </w:rPr>
              <w:t>сынақ</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lastRenderedPageBreak/>
              <w:t>7</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11</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textAlignment w:val="baseline"/>
        <w:outlineLvl w:val="2"/>
        <w:rPr>
          <w:b/>
          <w:bCs/>
          <w:i/>
          <w:kern w:val="3"/>
          <w:sz w:val="24"/>
          <w:szCs w:val="24"/>
          <w:lang w:val="kk-KZ" w:eastAsia="ru-RU"/>
        </w:rPr>
      </w:pPr>
    </w:p>
    <w:p w:rsidR="00723DDA" w:rsidRDefault="00723DDA" w:rsidP="00723DDA">
      <w:pPr>
        <w:widowControl/>
        <w:rPr>
          <w:rFonts w:eastAsia="Calibri"/>
          <w:sz w:val="24"/>
          <w:szCs w:val="24"/>
          <w:lang w:val="kk-KZ"/>
        </w:rPr>
      </w:pPr>
      <w:r>
        <w:rPr>
          <w:rFonts w:eastAsia="Calibri"/>
          <w:sz w:val="24"/>
          <w:szCs w:val="24"/>
          <w:lang w:val="kk-KZ"/>
        </w:rPr>
        <w:t>5-сынып – 13 пән, 9 БЖБ, 7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8"/>
        <w:gridCol w:w="993"/>
        <w:gridCol w:w="708"/>
        <w:gridCol w:w="2835"/>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4</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Математика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6</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7</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Жаратылыстану</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8</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9</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RPr="00700C72"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12</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13</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textAlignment w:val="baseline"/>
        <w:outlineLvl w:val="2"/>
        <w:rPr>
          <w:rFonts w:eastAsia="Calibri"/>
          <w:sz w:val="24"/>
          <w:szCs w:val="24"/>
          <w:lang w:val="kk-KZ"/>
        </w:rPr>
      </w:pPr>
      <w:r>
        <w:rPr>
          <w:rFonts w:eastAsia="Calibri"/>
          <w:sz w:val="24"/>
          <w:szCs w:val="24"/>
          <w:lang w:val="kk-KZ"/>
        </w:rPr>
        <w:t>5-сынып (оқу жүктемесін қысқартумен) –  13 пән, 9 БЖБ, 6 ТЖБ</w:t>
      </w:r>
    </w:p>
    <w:p w:rsidR="00723DDA" w:rsidRDefault="00723DDA" w:rsidP="00723DDA">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Жаратылыстану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6-сынып – 13 пән, 9 БЖБ, 7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lastRenderedPageBreak/>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723DDA" w:rsidRDefault="00723DDA" w:rsidP="005D50A1">
            <w:pPr>
              <w:widowControl/>
              <w:jc w:val="both"/>
              <w:rPr>
                <w:rFonts w:eastAsia="Calibri"/>
                <w:sz w:val="24"/>
                <w:szCs w:val="24"/>
                <w:lang w:val="ru-RU"/>
              </w:rPr>
            </w:pPr>
            <w:r>
              <w:rPr>
                <w:rFonts w:eastAsia="Calibri"/>
                <w:color w:val="000000"/>
                <w:sz w:val="24"/>
                <w:szCs w:val="24"/>
                <w:lang w:val="ru-RU"/>
              </w:rPr>
              <w:t>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Жаратылыстану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textAlignment w:val="baseline"/>
        <w:outlineLvl w:val="2"/>
        <w:rPr>
          <w:rFonts w:eastAsia="Calibri"/>
          <w:sz w:val="24"/>
          <w:szCs w:val="24"/>
          <w:lang w:val="kk-KZ"/>
        </w:rPr>
      </w:pPr>
    </w:p>
    <w:p w:rsidR="00723DDA" w:rsidRDefault="00723DDA" w:rsidP="00723DDA">
      <w:pPr>
        <w:widowControl/>
        <w:textAlignment w:val="baseline"/>
        <w:outlineLvl w:val="2"/>
        <w:rPr>
          <w:rFonts w:eastAsia="Calibri"/>
          <w:sz w:val="24"/>
          <w:szCs w:val="24"/>
          <w:lang w:val="kk-KZ"/>
        </w:rPr>
      </w:pPr>
      <w:r>
        <w:rPr>
          <w:rFonts w:eastAsia="Calibri"/>
          <w:sz w:val="24"/>
          <w:szCs w:val="24"/>
          <w:lang w:val="kk-KZ"/>
        </w:rPr>
        <w:t>6-сынып (оқу жүктемесін қысқартумен) –  13 пән, 9 БЖБ, 6 ТЖБ</w:t>
      </w:r>
    </w:p>
    <w:p w:rsidR="00723DDA" w:rsidRDefault="00723DDA" w:rsidP="00723DDA">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Жаратылыстану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7-сынып – 16 пән, 13 БЖБ, 10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723DDA" w:rsidRDefault="00723DDA" w:rsidP="005D50A1">
            <w:pPr>
              <w:widowControl/>
              <w:jc w:val="both"/>
              <w:rPr>
                <w:rFonts w:eastAsia="Calibri"/>
                <w:sz w:val="24"/>
                <w:szCs w:val="24"/>
                <w:lang w:val="ru-RU"/>
              </w:rPr>
            </w:pPr>
            <w:r>
              <w:rPr>
                <w:rFonts w:eastAsia="Calibri"/>
                <w:color w:val="000000"/>
                <w:sz w:val="24"/>
                <w:szCs w:val="24"/>
                <w:lang w:val="ru-RU"/>
              </w:rPr>
              <w:t>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lastRenderedPageBreak/>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 xml:space="preserve">7-сынып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16 пән, 13 БЖБ, 5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694"/>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8-сынып – 16 пән, 13 БЖБ, 11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694"/>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lastRenderedPageBreak/>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 xml:space="preserve">8-сынып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16 пән, 13 БЖБ, 5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992"/>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9-сынып – 17 пән, 14 БЖБ, 11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992"/>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723DDA" w:rsidRDefault="00723DDA" w:rsidP="005D50A1">
            <w:pPr>
              <w:widowControl/>
              <w:jc w:val="both"/>
              <w:rPr>
                <w:rFonts w:eastAsia="Calibri"/>
                <w:sz w:val="24"/>
                <w:szCs w:val="24"/>
                <w:lang w:val="ru-RU"/>
              </w:rPr>
            </w:pPr>
            <w:r>
              <w:rPr>
                <w:rFonts w:eastAsia="Calibri"/>
                <w:color w:val="000000"/>
                <w:sz w:val="24"/>
                <w:szCs w:val="24"/>
                <w:lang w:val="ru-RU"/>
              </w:rPr>
              <w:t>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Құқық</w:t>
            </w:r>
            <w:proofErr w:type="spellEnd"/>
            <w:r>
              <w:rPr>
                <w:rFonts w:eastAsia="Calibri"/>
                <w:color w:val="000000"/>
                <w:sz w:val="24"/>
                <w:szCs w:val="24"/>
                <w:lang w:val="ru-RU"/>
              </w:rPr>
              <w:t xml:space="preserve"> </w:t>
            </w:r>
            <w:proofErr w:type="spellStart"/>
            <w:r>
              <w:rPr>
                <w:rFonts w:eastAsia="Calibri"/>
                <w:color w:val="000000"/>
                <w:sz w:val="24"/>
                <w:szCs w:val="24"/>
                <w:lang w:val="ru-RU"/>
              </w:rPr>
              <w:t>негіздері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ru-RU"/>
        </w:rPr>
      </w:pPr>
    </w:p>
    <w:p w:rsidR="00723DDA" w:rsidRDefault="00723DDA" w:rsidP="00723DDA">
      <w:pPr>
        <w:widowControl/>
        <w:rPr>
          <w:rFonts w:eastAsia="Calibri"/>
          <w:sz w:val="24"/>
          <w:szCs w:val="24"/>
          <w:lang w:val="kk-KZ"/>
        </w:rPr>
      </w:pPr>
      <w:r>
        <w:rPr>
          <w:rFonts w:eastAsia="Calibri"/>
          <w:sz w:val="24"/>
          <w:szCs w:val="24"/>
          <w:lang w:val="kk-KZ"/>
        </w:rPr>
        <w:lastRenderedPageBreak/>
        <w:t xml:space="preserve">9-сынып </w:t>
      </w:r>
      <w:r>
        <w:rPr>
          <w:rFonts w:eastAsia="Calibri"/>
          <w:color w:val="000000"/>
          <w:sz w:val="24"/>
          <w:szCs w:val="24"/>
          <w:lang w:val="ru-RU"/>
        </w:rPr>
        <w:t>(</w:t>
      </w:r>
      <w:proofErr w:type="spellStart"/>
      <w:r>
        <w:rPr>
          <w:rFonts w:eastAsia="Calibri"/>
          <w:color w:val="000000"/>
          <w:sz w:val="24"/>
          <w:szCs w:val="24"/>
          <w:lang w:val="ru-RU"/>
        </w:rPr>
        <w:t>оқу</w:t>
      </w:r>
      <w:proofErr w:type="spellEnd"/>
      <w:r>
        <w:rPr>
          <w:rFonts w:eastAsia="Calibri"/>
          <w:color w:val="000000"/>
          <w:sz w:val="24"/>
          <w:szCs w:val="24"/>
          <w:lang w:val="ru-RU"/>
        </w:rPr>
        <w:t xml:space="preserve"> </w:t>
      </w:r>
      <w:proofErr w:type="spellStart"/>
      <w:r>
        <w:rPr>
          <w:rFonts w:eastAsia="Calibri"/>
          <w:color w:val="000000"/>
          <w:sz w:val="24"/>
          <w:szCs w:val="24"/>
          <w:lang w:val="ru-RU"/>
        </w:rPr>
        <w:t>жүктемесін</w:t>
      </w:r>
      <w:proofErr w:type="spellEnd"/>
      <w:r>
        <w:rPr>
          <w:rFonts w:eastAsia="Calibri"/>
          <w:color w:val="000000"/>
          <w:sz w:val="24"/>
          <w:szCs w:val="24"/>
          <w:lang w:val="ru-RU"/>
        </w:rPr>
        <w:t xml:space="preserve"> </w:t>
      </w:r>
      <w:proofErr w:type="spellStart"/>
      <w:r>
        <w:rPr>
          <w:rFonts w:eastAsia="Calibri"/>
          <w:color w:val="000000"/>
          <w:sz w:val="24"/>
          <w:szCs w:val="24"/>
          <w:lang w:val="ru-RU"/>
        </w:rPr>
        <w:t>қысқартумен</w:t>
      </w:r>
      <w:proofErr w:type="spellEnd"/>
      <w:r>
        <w:rPr>
          <w:rFonts w:eastAsia="Calibri"/>
          <w:color w:val="000000"/>
          <w:sz w:val="24"/>
          <w:szCs w:val="24"/>
          <w:lang w:val="ru-RU"/>
        </w:rPr>
        <w:t xml:space="preserve">) </w:t>
      </w:r>
      <w:r>
        <w:rPr>
          <w:rFonts w:eastAsia="Calibri"/>
          <w:sz w:val="24"/>
          <w:szCs w:val="24"/>
          <w:lang w:val="kk-KZ"/>
        </w:rPr>
        <w:t>–</w:t>
      </w:r>
      <w:r>
        <w:rPr>
          <w:rFonts w:eastAsia="Calibri"/>
          <w:color w:val="000000"/>
          <w:sz w:val="24"/>
          <w:szCs w:val="24"/>
          <w:lang w:val="ru-RU"/>
        </w:rPr>
        <w:t xml:space="preserve"> </w:t>
      </w:r>
      <w:r>
        <w:rPr>
          <w:rFonts w:eastAsia="Calibri"/>
          <w:sz w:val="24"/>
          <w:szCs w:val="24"/>
          <w:lang w:val="kk-KZ"/>
        </w:rPr>
        <w:t xml:space="preserve">17 пән, 14 БЖБ, </w:t>
      </w:r>
      <w:r>
        <w:rPr>
          <w:rFonts w:eastAsia="Calibri"/>
          <w:sz w:val="24"/>
          <w:szCs w:val="24"/>
          <w:lang w:val="ru-RU"/>
        </w:rPr>
        <w:t>5</w:t>
      </w:r>
      <w:r>
        <w:rPr>
          <w:rFonts w:eastAsia="Calibri"/>
          <w:sz w:val="24"/>
          <w:szCs w:val="24"/>
          <w:lang w:val="kk-KZ"/>
        </w:rPr>
        <w:t xml:space="preserve"> ТЖБ</w:t>
      </w:r>
    </w:p>
    <w:p w:rsidR="00723DDA" w:rsidRDefault="00723DDA" w:rsidP="00723DDA">
      <w:pPr>
        <w:widowControl/>
        <w:rPr>
          <w:rFonts w:eastAsia="Calibri"/>
          <w:color w:val="000000"/>
          <w:sz w:val="24"/>
          <w:szCs w:val="24"/>
          <w:lang w:val="kk-KZ"/>
        </w:rPr>
      </w:pPr>
      <w:proofErr w:type="spellStart"/>
      <w:r>
        <w:rPr>
          <w:rFonts w:eastAsia="Calibri"/>
          <w:color w:val="000000"/>
          <w:sz w:val="24"/>
          <w:szCs w:val="24"/>
          <w:lang w:val="kk-KZ"/>
        </w:rPr>
        <w:t>оұ</w:t>
      </w:r>
      <w:proofErr w:type="spellEnd"/>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992"/>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723DDA" w:rsidRDefault="00723DDA" w:rsidP="005D50A1">
            <w:pPr>
              <w:widowControl/>
              <w:jc w:val="both"/>
              <w:rPr>
                <w:rFonts w:eastAsia="Calibri"/>
                <w:sz w:val="24"/>
                <w:szCs w:val="24"/>
                <w:lang w:val="ru-RU"/>
              </w:rPr>
            </w:pPr>
            <w:r>
              <w:rPr>
                <w:rFonts w:eastAsia="Calibri"/>
                <w:color w:val="000000"/>
                <w:sz w:val="24"/>
                <w:szCs w:val="24"/>
                <w:lang w:val="ru-RU"/>
              </w:rPr>
              <w:t>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Шетел</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rPr>
            </w:pPr>
            <w:r>
              <w:rPr>
                <w:rFonts w:eastAsia="Calibri"/>
                <w:sz w:val="24"/>
                <w:szCs w:val="24"/>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Дүниежүзі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Құқық</w:t>
            </w:r>
            <w:proofErr w:type="spellEnd"/>
            <w:r>
              <w:rPr>
                <w:rFonts w:eastAsia="Calibri"/>
                <w:color w:val="000000"/>
                <w:sz w:val="24"/>
                <w:szCs w:val="24"/>
                <w:lang w:val="ru-RU"/>
              </w:rPr>
              <w:t xml:space="preserve"> </w:t>
            </w:r>
            <w:proofErr w:type="spellStart"/>
            <w:r>
              <w:rPr>
                <w:rFonts w:eastAsia="Calibri"/>
                <w:color w:val="000000"/>
                <w:sz w:val="24"/>
                <w:szCs w:val="24"/>
                <w:lang w:val="ru-RU"/>
              </w:rPr>
              <w:t>негіздері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center"/>
              <w:rPr>
                <w:color w:val="000000"/>
                <w:sz w:val="24"/>
                <w:szCs w:val="24"/>
                <w:lang w:val="ru-RU" w:eastAsia="ru-RU"/>
              </w:rPr>
            </w:pPr>
            <w:r>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Көркем</w:t>
            </w:r>
            <w:proofErr w:type="spellEnd"/>
            <w:r>
              <w:rPr>
                <w:rFonts w:eastAsia="Calibri"/>
                <w:color w:val="000000"/>
                <w:sz w:val="24"/>
                <w:szCs w:val="24"/>
                <w:lang w:val="ru-RU"/>
              </w:rPr>
              <w:t xml:space="preserve"> </w:t>
            </w:r>
            <w:proofErr w:type="spellStart"/>
            <w:r>
              <w:rPr>
                <w:rFonts w:eastAsia="Calibri"/>
                <w:color w:val="000000"/>
                <w:sz w:val="24"/>
                <w:szCs w:val="24"/>
                <w:lang w:val="ru-RU"/>
              </w:rPr>
              <w:t>еңбек</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proofErr w:type="spellStart"/>
            <w:r>
              <w:rPr>
                <w:rFonts w:eastAsia="Calibri"/>
                <w:sz w:val="24"/>
                <w:szCs w:val="24"/>
                <w:lang w:val="ru-RU"/>
              </w:rPr>
              <w:t>тоқсандық</w:t>
            </w:r>
            <w:proofErr w:type="spellEnd"/>
            <w:r>
              <w:rPr>
                <w:rFonts w:eastAsia="Calibri"/>
                <w:sz w:val="24"/>
                <w:szCs w:val="24"/>
                <w:lang w:val="ru-RU"/>
              </w:rPr>
              <w:t xml:space="preserve"> </w:t>
            </w:r>
            <w:proofErr w:type="spellStart"/>
            <w:r>
              <w:rPr>
                <w:rFonts w:eastAsia="Calibri"/>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10-сынып ЖМБ – 19 пән, 14 БЖБ, 13 ТЖБ</w:t>
      </w:r>
    </w:p>
    <w:p w:rsidR="00723DDA" w:rsidRDefault="00723DDA" w:rsidP="00723DDA">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850"/>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 xml:space="preserve">Алгебра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анализ </w:t>
            </w:r>
            <w:proofErr w:type="spellStart"/>
            <w:r>
              <w:rPr>
                <w:rFonts w:eastAsia="Calibri"/>
                <w:color w:val="000000"/>
                <w:sz w:val="24"/>
                <w:szCs w:val="24"/>
                <w:lang w:val="ru-RU"/>
              </w:rPr>
              <w:t>бастамалары</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Ағылшын</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 xml:space="preserve"> </w:t>
            </w: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Алғашқы</w:t>
            </w:r>
            <w:proofErr w:type="spellEnd"/>
            <w:r>
              <w:rPr>
                <w:rFonts w:eastAsia="Calibri"/>
                <w:color w:val="000000"/>
                <w:sz w:val="24"/>
                <w:szCs w:val="24"/>
                <w:lang w:val="ru-RU"/>
              </w:rPr>
              <w:t xml:space="preserve"> </w:t>
            </w:r>
            <w:proofErr w:type="spellStart"/>
            <w:r>
              <w:rPr>
                <w:rFonts w:eastAsia="Calibri"/>
                <w:color w:val="000000"/>
                <w:sz w:val="24"/>
                <w:szCs w:val="24"/>
                <w:lang w:val="ru-RU"/>
              </w:rPr>
              <w:t>әскери</w:t>
            </w:r>
            <w:proofErr w:type="spellEnd"/>
            <w:r>
              <w:rPr>
                <w:rFonts w:eastAsia="Calibri"/>
                <w:color w:val="000000"/>
                <w:sz w:val="24"/>
                <w:szCs w:val="24"/>
                <w:lang w:val="ru-RU"/>
              </w:rPr>
              <w:t xml:space="preserve">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w:t>
            </w:r>
            <w:proofErr w:type="spellStart"/>
            <w:r>
              <w:rPr>
                <w:rFonts w:eastAsia="Calibri"/>
                <w:color w:val="000000"/>
                <w:sz w:val="24"/>
                <w:szCs w:val="24"/>
                <w:lang w:val="ru-RU"/>
              </w:rPr>
              <w:t>технологиялық</w:t>
            </w:r>
            <w:proofErr w:type="spellEnd"/>
            <w:r>
              <w:rPr>
                <w:rFonts w:eastAsia="Calibri"/>
                <w:color w:val="000000"/>
                <w:sz w:val="24"/>
                <w:szCs w:val="24"/>
                <w:lang w:val="ru-RU"/>
              </w:rPr>
              <w:t xml:space="preserve"> </w:t>
            </w:r>
            <w:proofErr w:type="spellStart"/>
            <w:r>
              <w:rPr>
                <w:rFonts w:eastAsia="Calibri"/>
                <w:color w:val="000000"/>
                <w:sz w:val="24"/>
                <w:szCs w:val="24"/>
                <w:lang w:val="ru-RU"/>
              </w:rPr>
              <w:t>дайындық</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lastRenderedPageBreak/>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Графика және жобалау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r>
              <w:rPr>
                <w:rFonts w:eastAsia="Calibri"/>
                <w:color w:val="000000"/>
                <w:sz w:val="24"/>
                <w:szCs w:val="24"/>
                <w:lang w:val="ru-RU"/>
              </w:rPr>
              <w:t xml:space="preserve"> </w:t>
            </w:r>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 xml:space="preserve">10-сынып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 xml:space="preserve"> 19 пән, 14 БЖБ, 12 ТЖБ</w:t>
      </w:r>
    </w:p>
    <w:p w:rsidR="00723DDA" w:rsidRDefault="00723DDA" w:rsidP="00723DDA">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850"/>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 xml:space="preserve">Алгебра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анализ </w:t>
            </w:r>
            <w:proofErr w:type="spellStart"/>
            <w:r>
              <w:rPr>
                <w:rFonts w:eastAsia="Calibri"/>
                <w:color w:val="000000"/>
                <w:sz w:val="24"/>
                <w:szCs w:val="24"/>
                <w:lang w:val="ru-RU"/>
              </w:rPr>
              <w:t>бастамалары</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Ағылшын</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r>
      <w:tr w:rsidR="00723DDA" w:rsidRPr="0096140B"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Алғашқы</w:t>
            </w:r>
            <w:proofErr w:type="spellEnd"/>
            <w:r>
              <w:rPr>
                <w:rFonts w:eastAsia="Calibri"/>
                <w:color w:val="000000"/>
                <w:sz w:val="24"/>
                <w:szCs w:val="24"/>
                <w:lang w:val="ru-RU"/>
              </w:rPr>
              <w:t xml:space="preserve"> </w:t>
            </w:r>
            <w:proofErr w:type="spellStart"/>
            <w:r>
              <w:rPr>
                <w:rFonts w:eastAsia="Calibri"/>
                <w:color w:val="000000"/>
                <w:sz w:val="24"/>
                <w:szCs w:val="24"/>
                <w:lang w:val="ru-RU"/>
              </w:rPr>
              <w:t>әскери</w:t>
            </w:r>
            <w:proofErr w:type="spellEnd"/>
            <w:r>
              <w:rPr>
                <w:rFonts w:eastAsia="Calibri"/>
                <w:color w:val="000000"/>
                <w:sz w:val="24"/>
                <w:szCs w:val="24"/>
                <w:lang w:val="ru-RU"/>
              </w:rPr>
              <w:t xml:space="preserve">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w:t>
            </w:r>
            <w:proofErr w:type="spellStart"/>
            <w:r>
              <w:rPr>
                <w:rFonts w:eastAsia="Calibri"/>
                <w:color w:val="000000"/>
                <w:sz w:val="24"/>
                <w:szCs w:val="24"/>
                <w:lang w:val="ru-RU"/>
              </w:rPr>
              <w:t>технологиялық</w:t>
            </w:r>
            <w:proofErr w:type="spellEnd"/>
            <w:r>
              <w:rPr>
                <w:rFonts w:eastAsia="Calibri"/>
                <w:color w:val="000000"/>
                <w:sz w:val="24"/>
                <w:szCs w:val="24"/>
                <w:lang w:val="ru-RU"/>
              </w:rPr>
              <w:t xml:space="preserve"> </w:t>
            </w:r>
            <w:proofErr w:type="spellStart"/>
            <w:r>
              <w:rPr>
                <w:rFonts w:eastAsia="Calibri"/>
                <w:color w:val="000000"/>
                <w:sz w:val="24"/>
                <w:szCs w:val="24"/>
                <w:lang w:val="ru-RU"/>
              </w:rPr>
              <w:t>дайындық</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Графика және жобалау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10-сынып ҚГБ – 19 пән, 15 БЖБ, 13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850"/>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 xml:space="preserve">Алгебра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анализ </w:t>
            </w:r>
            <w:proofErr w:type="spellStart"/>
            <w:r>
              <w:rPr>
                <w:rFonts w:eastAsia="Calibri"/>
                <w:color w:val="000000"/>
                <w:sz w:val="24"/>
                <w:szCs w:val="24"/>
                <w:lang w:val="ru-RU"/>
              </w:rPr>
              <w:t>бастамалары</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Ағылшын</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lastRenderedPageBreak/>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Алғашқы</w:t>
            </w:r>
            <w:proofErr w:type="spellEnd"/>
            <w:r>
              <w:rPr>
                <w:rFonts w:eastAsia="Calibri"/>
                <w:color w:val="000000"/>
                <w:sz w:val="24"/>
                <w:szCs w:val="24"/>
                <w:lang w:val="ru-RU"/>
              </w:rPr>
              <w:t xml:space="preserve"> </w:t>
            </w:r>
            <w:proofErr w:type="spellStart"/>
            <w:r>
              <w:rPr>
                <w:rFonts w:eastAsia="Calibri"/>
                <w:color w:val="000000"/>
                <w:sz w:val="24"/>
                <w:szCs w:val="24"/>
                <w:lang w:val="ru-RU"/>
              </w:rPr>
              <w:t>әскери</w:t>
            </w:r>
            <w:proofErr w:type="spellEnd"/>
            <w:r>
              <w:rPr>
                <w:rFonts w:eastAsia="Calibri"/>
                <w:color w:val="000000"/>
                <w:sz w:val="24"/>
                <w:szCs w:val="24"/>
                <w:lang w:val="ru-RU"/>
              </w:rPr>
              <w:t xml:space="preserve">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w:t>
            </w:r>
            <w:proofErr w:type="spellStart"/>
            <w:r>
              <w:rPr>
                <w:rFonts w:eastAsia="Calibri"/>
                <w:color w:val="000000"/>
                <w:sz w:val="24"/>
                <w:szCs w:val="24"/>
                <w:lang w:val="ru-RU"/>
              </w:rPr>
              <w:t>технологиялық</w:t>
            </w:r>
            <w:proofErr w:type="spellEnd"/>
            <w:r>
              <w:rPr>
                <w:rFonts w:eastAsia="Calibri"/>
                <w:color w:val="000000"/>
                <w:sz w:val="24"/>
                <w:szCs w:val="24"/>
                <w:lang w:val="ru-RU"/>
              </w:rPr>
              <w:t xml:space="preserve"> </w:t>
            </w:r>
            <w:proofErr w:type="spellStart"/>
            <w:r>
              <w:rPr>
                <w:rFonts w:eastAsia="Calibri"/>
                <w:color w:val="000000"/>
                <w:sz w:val="24"/>
                <w:szCs w:val="24"/>
                <w:lang w:val="ru-RU"/>
              </w:rPr>
              <w:t>дайындық</w:t>
            </w:r>
            <w:proofErr w:type="spellEnd"/>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 (екінші)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 xml:space="preserve">10-сынып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19 пән, 15 БЖБ, 13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708"/>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 xml:space="preserve">Алгебра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анализ </w:t>
            </w:r>
            <w:proofErr w:type="spellStart"/>
            <w:r>
              <w:rPr>
                <w:rFonts w:eastAsia="Calibri"/>
                <w:color w:val="000000"/>
                <w:sz w:val="24"/>
                <w:szCs w:val="24"/>
                <w:lang w:val="ru-RU"/>
              </w:rPr>
              <w:t>бастамалары</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Ағылшын</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Алғашқы</w:t>
            </w:r>
            <w:proofErr w:type="spellEnd"/>
            <w:r>
              <w:rPr>
                <w:rFonts w:eastAsia="Calibri"/>
                <w:color w:val="000000"/>
                <w:sz w:val="24"/>
                <w:szCs w:val="24"/>
                <w:lang w:val="ru-RU"/>
              </w:rPr>
              <w:t xml:space="preserve"> </w:t>
            </w:r>
            <w:proofErr w:type="spellStart"/>
            <w:r>
              <w:rPr>
                <w:rFonts w:eastAsia="Calibri"/>
                <w:color w:val="000000"/>
                <w:sz w:val="24"/>
                <w:szCs w:val="24"/>
                <w:lang w:val="ru-RU"/>
              </w:rPr>
              <w:t>әскери</w:t>
            </w:r>
            <w:proofErr w:type="spellEnd"/>
            <w:r>
              <w:rPr>
                <w:rFonts w:eastAsia="Calibri"/>
                <w:color w:val="000000"/>
                <w:sz w:val="24"/>
                <w:szCs w:val="24"/>
                <w:lang w:val="ru-RU"/>
              </w:rPr>
              <w:t xml:space="preserve">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w:t>
            </w:r>
            <w:proofErr w:type="spellStart"/>
            <w:r>
              <w:rPr>
                <w:rFonts w:eastAsia="Calibri"/>
                <w:color w:val="000000"/>
                <w:sz w:val="24"/>
                <w:szCs w:val="24"/>
                <w:lang w:val="ru-RU"/>
              </w:rPr>
              <w:t>технологиялық</w:t>
            </w:r>
            <w:proofErr w:type="spellEnd"/>
            <w:r>
              <w:rPr>
                <w:rFonts w:eastAsia="Calibri"/>
                <w:color w:val="000000"/>
                <w:sz w:val="24"/>
                <w:szCs w:val="24"/>
                <w:lang w:val="ru-RU"/>
              </w:rPr>
              <w:t xml:space="preserve"> </w:t>
            </w:r>
            <w:proofErr w:type="spellStart"/>
            <w:r>
              <w:rPr>
                <w:rFonts w:eastAsia="Calibri"/>
                <w:color w:val="000000"/>
                <w:sz w:val="24"/>
                <w:szCs w:val="24"/>
                <w:lang w:val="ru-RU"/>
              </w:rPr>
              <w:t>дайындық</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 (екінші)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Физика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Химия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Биология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Дүниежүзі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Құқық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Кәсіпкерлік және бизнес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11-сынып ЖМБ – 19 пән, 14 БЖБ, 13 ТЖБ</w:t>
      </w:r>
    </w:p>
    <w:p w:rsidR="00723DDA" w:rsidRDefault="00723DDA" w:rsidP="00723DDA">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708"/>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 xml:space="preserve">Алгебра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анализ </w:t>
            </w:r>
            <w:proofErr w:type="spellStart"/>
            <w:r>
              <w:rPr>
                <w:rFonts w:eastAsia="Calibri"/>
                <w:color w:val="000000"/>
                <w:sz w:val="24"/>
                <w:szCs w:val="24"/>
                <w:lang w:val="ru-RU"/>
              </w:rPr>
              <w:t>бастамалары</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Ағылшын</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Алғашқы</w:t>
            </w:r>
            <w:proofErr w:type="spellEnd"/>
            <w:r>
              <w:rPr>
                <w:rFonts w:eastAsia="Calibri"/>
                <w:color w:val="000000"/>
                <w:sz w:val="24"/>
                <w:szCs w:val="24"/>
                <w:lang w:val="ru-RU"/>
              </w:rPr>
              <w:t xml:space="preserve"> </w:t>
            </w:r>
            <w:proofErr w:type="spellStart"/>
            <w:r>
              <w:rPr>
                <w:rFonts w:eastAsia="Calibri"/>
                <w:color w:val="000000"/>
                <w:sz w:val="24"/>
                <w:szCs w:val="24"/>
                <w:lang w:val="ru-RU"/>
              </w:rPr>
              <w:t>әскери</w:t>
            </w:r>
            <w:proofErr w:type="spellEnd"/>
            <w:r>
              <w:rPr>
                <w:rFonts w:eastAsia="Calibri"/>
                <w:color w:val="000000"/>
                <w:sz w:val="24"/>
                <w:szCs w:val="24"/>
                <w:lang w:val="ru-RU"/>
              </w:rPr>
              <w:t xml:space="preserve">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w:t>
            </w:r>
            <w:proofErr w:type="spellStart"/>
            <w:r>
              <w:rPr>
                <w:rFonts w:eastAsia="Calibri"/>
                <w:color w:val="000000"/>
                <w:sz w:val="24"/>
                <w:szCs w:val="24"/>
                <w:lang w:val="ru-RU"/>
              </w:rPr>
              <w:t>технологиялық</w:t>
            </w:r>
            <w:proofErr w:type="spellEnd"/>
            <w:r>
              <w:rPr>
                <w:rFonts w:eastAsia="Calibri"/>
                <w:color w:val="000000"/>
                <w:sz w:val="24"/>
                <w:szCs w:val="24"/>
                <w:lang w:val="ru-RU"/>
              </w:rPr>
              <w:t xml:space="preserve"> </w:t>
            </w:r>
            <w:proofErr w:type="spellStart"/>
            <w:r>
              <w:rPr>
                <w:rFonts w:eastAsia="Calibri"/>
                <w:color w:val="000000"/>
                <w:sz w:val="24"/>
                <w:szCs w:val="24"/>
                <w:lang w:val="ru-RU"/>
              </w:rPr>
              <w:t>дайындық</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Физика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Химия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Биология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Дүниежүзі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Құқық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Кәсіпкерлік және бизнес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Графика және жобалау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 xml:space="preserve">11-сынып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 xml:space="preserve"> 19 пән, 14 БЖБ, 12 ТЖБ</w:t>
      </w:r>
    </w:p>
    <w:p w:rsidR="00723DDA" w:rsidRDefault="00723DDA" w:rsidP="00723DDA">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5"/>
        <w:gridCol w:w="607"/>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 xml:space="preserve">Алгебра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анализ </w:t>
            </w:r>
            <w:proofErr w:type="spellStart"/>
            <w:r>
              <w:rPr>
                <w:rFonts w:eastAsia="Calibri"/>
                <w:color w:val="000000"/>
                <w:sz w:val="24"/>
                <w:szCs w:val="24"/>
                <w:lang w:val="ru-RU"/>
              </w:rPr>
              <w:t>бастамалары</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Ағылшын</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Алғашқы</w:t>
            </w:r>
            <w:proofErr w:type="spellEnd"/>
            <w:r>
              <w:rPr>
                <w:rFonts w:eastAsia="Calibri"/>
                <w:color w:val="000000"/>
                <w:sz w:val="24"/>
                <w:szCs w:val="24"/>
                <w:lang w:val="ru-RU"/>
              </w:rPr>
              <w:t xml:space="preserve"> </w:t>
            </w:r>
            <w:proofErr w:type="spellStart"/>
            <w:r>
              <w:rPr>
                <w:rFonts w:eastAsia="Calibri"/>
                <w:color w:val="000000"/>
                <w:sz w:val="24"/>
                <w:szCs w:val="24"/>
                <w:lang w:val="ru-RU"/>
              </w:rPr>
              <w:t>әскери</w:t>
            </w:r>
            <w:proofErr w:type="spellEnd"/>
            <w:r>
              <w:rPr>
                <w:rFonts w:eastAsia="Calibri"/>
                <w:color w:val="000000"/>
                <w:sz w:val="24"/>
                <w:szCs w:val="24"/>
                <w:lang w:val="ru-RU"/>
              </w:rPr>
              <w:t xml:space="preserve">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w:t>
            </w:r>
            <w:proofErr w:type="spellStart"/>
            <w:r>
              <w:rPr>
                <w:rFonts w:eastAsia="Calibri"/>
                <w:color w:val="000000"/>
                <w:sz w:val="24"/>
                <w:szCs w:val="24"/>
                <w:lang w:val="ru-RU"/>
              </w:rPr>
              <w:t>технологиялық</w:t>
            </w:r>
            <w:proofErr w:type="spellEnd"/>
            <w:r>
              <w:rPr>
                <w:rFonts w:eastAsia="Calibri"/>
                <w:color w:val="000000"/>
                <w:sz w:val="24"/>
                <w:szCs w:val="24"/>
                <w:lang w:val="ru-RU"/>
              </w:rPr>
              <w:t xml:space="preserve"> </w:t>
            </w:r>
            <w:proofErr w:type="spellStart"/>
            <w:r>
              <w:rPr>
                <w:rFonts w:eastAsia="Calibri"/>
                <w:color w:val="000000"/>
                <w:sz w:val="24"/>
                <w:szCs w:val="24"/>
                <w:lang w:val="ru-RU"/>
              </w:rPr>
              <w:t>дайындық</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proofErr w:type="gram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roofErr w:type="gram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Графика және жобалау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11-сынып ҚГБ – 19 пән, 15 БЖБ, 13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5"/>
        <w:gridCol w:w="607"/>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bookmarkStart w:id="0" w:name="_GoBack"/>
            <w:bookmarkEnd w:id="0"/>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 xml:space="preserve">Алгебра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анализ </w:t>
            </w:r>
            <w:proofErr w:type="spellStart"/>
            <w:r>
              <w:rPr>
                <w:rFonts w:eastAsia="Calibri"/>
                <w:color w:val="000000"/>
                <w:sz w:val="24"/>
                <w:szCs w:val="24"/>
                <w:lang w:val="ru-RU"/>
              </w:rPr>
              <w:t>бастамалары</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lastRenderedPageBreak/>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Ағылшын</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Алғашқы</w:t>
            </w:r>
            <w:proofErr w:type="spellEnd"/>
            <w:r>
              <w:rPr>
                <w:rFonts w:eastAsia="Calibri"/>
                <w:color w:val="000000"/>
                <w:sz w:val="24"/>
                <w:szCs w:val="24"/>
                <w:lang w:val="ru-RU"/>
              </w:rPr>
              <w:t xml:space="preserve"> </w:t>
            </w:r>
            <w:proofErr w:type="spellStart"/>
            <w:r>
              <w:rPr>
                <w:rFonts w:eastAsia="Calibri"/>
                <w:color w:val="000000"/>
                <w:sz w:val="24"/>
                <w:szCs w:val="24"/>
                <w:lang w:val="ru-RU"/>
              </w:rPr>
              <w:t>әскери</w:t>
            </w:r>
            <w:proofErr w:type="spellEnd"/>
            <w:r>
              <w:rPr>
                <w:rFonts w:eastAsia="Calibri"/>
                <w:color w:val="000000"/>
                <w:sz w:val="24"/>
                <w:szCs w:val="24"/>
                <w:lang w:val="ru-RU"/>
              </w:rPr>
              <w:t xml:space="preserve">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w:t>
            </w:r>
            <w:proofErr w:type="spellStart"/>
            <w:r>
              <w:rPr>
                <w:rFonts w:eastAsia="Calibri"/>
                <w:color w:val="000000"/>
                <w:sz w:val="24"/>
                <w:szCs w:val="24"/>
                <w:lang w:val="ru-RU"/>
              </w:rPr>
              <w:t>технологиялық</w:t>
            </w:r>
            <w:proofErr w:type="spellEnd"/>
            <w:r>
              <w:rPr>
                <w:rFonts w:eastAsia="Calibri"/>
                <w:color w:val="000000"/>
                <w:sz w:val="24"/>
                <w:szCs w:val="24"/>
                <w:lang w:val="ru-RU"/>
              </w:rPr>
              <w:t xml:space="preserve"> </w:t>
            </w:r>
            <w:proofErr w:type="spellStart"/>
            <w:r>
              <w:rPr>
                <w:rFonts w:eastAsia="Calibri"/>
                <w:color w:val="000000"/>
                <w:sz w:val="24"/>
                <w:szCs w:val="24"/>
                <w:lang w:val="ru-RU"/>
              </w:rPr>
              <w:t>дайындық</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 (екінші)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bl>
    <w:p w:rsidR="00723DDA" w:rsidRDefault="00723DDA" w:rsidP="00723DDA">
      <w:pPr>
        <w:widowControl/>
        <w:rPr>
          <w:rFonts w:eastAsia="Calibri"/>
          <w:sz w:val="24"/>
          <w:szCs w:val="24"/>
          <w:lang w:val="kk-KZ"/>
        </w:rPr>
      </w:pPr>
    </w:p>
    <w:p w:rsidR="00723DDA" w:rsidRDefault="00723DDA" w:rsidP="00723DDA">
      <w:pPr>
        <w:widowControl/>
        <w:rPr>
          <w:rFonts w:eastAsia="Calibri"/>
          <w:sz w:val="24"/>
          <w:szCs w:val="24"/>
          <w:lang w:val="kk-KZ"/>
        </w:rPr>
      </w:pPr>
      <w:r>
        <w:rPr>
          <w:rFonts w:eastAsia="Calibri"/>
          <w:sz w:val="24"/>
          <w:szCs w:val="24"/>
          <w:lang w:val="kk-KZ"/>
        </w:rPr>
        <w:t xml:space="preserve">11-сынып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19 пән, 15 БЖБ, 13 ТЖБ</w:t>
      </w:r>
    </w:p>
    <w:p w:rsidR="00723DDA" w:rsidRDefault="00723DDA" w:rsidP="00723DDA">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5"/>
        <w:gridCol w:w="607"/>
        <w:gridCol w:w="709"/>
        <w:gridCol w:w="2552"/>
      </w:tblGrid>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Пән</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Сағат</w:t>
            </w:r>
            <w:proofErr w:type="spellEnd"/>
            <w:r>
              <w:rPr>
                <w:rFonts w:eastAsia="Calibri"/>
                <w:color w:val="000000"/>
                <w:sz w:val="24"/>
                <w:szCs w:val="24"/>
                <w:lang w:val="ru-RU"/>
              </w:rPr>
              <w:t xml:space="preserve"> саны</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ТЖБ</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 xml:space="preserve">Алгебра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анализ </w:t>
            </w:r>
            <w:proofErr w:type="spellStart"/>
            <w:r>
              <w:rPr>
                <w:rFonts w:eastAsia="Calibri"/>
                <w:color w:val="000000"/>
                <w:sz w:val="24"/>
                <w:szCs w:val="24"/>
                <w:lang w:val="ru-RU"/>
              </w:rPr>
              <w:t>бастамалары</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w:t>
            </w:r>
            <w:proofErr w:type="spellEnd"/>
            <w:r>
              <w:rPr>
                <w:rFonts w:eastAsia="Calibri"/>
                <w:color w:val="000000"/>
                <w:sz w:val="24"/>
                <w:szCs w:val="24"/>
                <w:lang w:val="ru-RU"/>
              </w:rPr>
              <w:t xml:space="preserve"> </w:t>
            </w:r>
            <w:proofErr w:type="spellStart"/>
            <w:r>
              <w:rPr>
                <w:rFonts w:eastAsia="Calibri"/>
                <w:color w:val="000000"/>
                <w:sz w:val="24"/>
                <w:szCs w:val="24"/>
                <w:lang w:val="ru-RU"/>
              </w:rPr>
              <w:t>әдебиеті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Ағылшын</w:t>
            </w:r>
            <w:proofErr w:type="spellEnd"/>
            <w:r>
              <w:rPr>
                <w:rFonts w:eastAsia="Calibri"/>
                <w:color w:val="000000"/>
                <w:sz w:val="24"/>
                <w:szCs w:val="24"/>
                <w:lang w:val="ru-RU"/>
              </w:rPr>
              <w:t xml:space="preserve"> </w:t>
            </w:r>
            <w:proofErr w:type="spellStart"/>
            <w:r>
              <w:rPr>
                <w:rFonts w:eastAsia="Calibri"/>
                <w:color w:val="000000"/>
                <w:sz w:val="24"/>
                <w:szCs w:val="24"/>
                <w:lang w:val="ru-RU"/>
              </w:rPr>
              <w:t>тілі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Қазақстан</w:t>
            </w:r>
            <w:proofErr w:type="spellEnd"/>
            <w:r>
              <w:rPr>
                <w:rFonts w:eastAsia="Calibri"/>
                <w:color w:val="000000"/>
                <w:sz w:val="24"/>
                <w:szCs w:val="24"/>
                <w:lang w:val="ru-RU"/>
              </w:rPr>
              <w:t xml:space="preserve"> </w:t>
            </w:r>
            <w:proofErr w:type="spellStart"/>
            <w:r>
              <w:rPr>
                <w:rFonts w:eastAsia="Calibri"/>
                <w:color w:val="000000"/>
                <w:sz w:val="24"/>
                <w:szCs w:val="24"/>
                <w:lang w:val="ru-RU"/>
              </w:rPr>
              <w:t>тарихы</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Өзін-өзі</w:t>
            </w:r>
            <w:proofErr w:type="spellEnd"/>
            <w:r>
              <w:rPr>
                <w:rFonts w:eastAsia="Calibri"/>
                <w:color w:val="000000"/>
                <w:sz w:val="24"/>
                <w:szCs w:val="24"/>
                <w:lang w:val="ru-RU"/>
              </w:rPr>
              <w:t xml:space="preserve"> </w:t>
            </w:r>
            <w:proofErr w:type="spellStart"/>
            <w:r>
              <w:rPr>
                <w:rFonts w:eastAsia="Calibri"/>
                <w:color w:val="000000"/>
                <w:sz w:val="24"/>
                <w:szCs w:val="24"/>
                <w:lang w:val="ru-RU"/>
              </w:rPr>
              <w:t>тану</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Дене</w:t>
            </w:r>
            <w:proofErr w:type="spellEnd"/>
            <w:r>
              <w:rPr>
                <w:rFonts w:eastAsia="Calibri"/>
                <w:color w:val="000000"/>
                <w:sz w:val="24"/>
                <w:szCs w:val="24"/>
                <w:lang w:val="ru-RU"/>
              </w:rPr>
              <w:t xml:space="preserve"> </w:t>
            </w:r>
            <w:proofErr w:type="spellStart"/>
            <w:r>
              <w:rPr>
                <w:rFonts w:eastAsia="Calibri"/>
                <w:color w:val="000000"/>
                <w:sz w:val="24"/>
                <w:szCs w:val="24"/>
                <w:lang w:val="ru-RU"/>
              </w:rPr>
              <w:t>шынықтыру</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proofErr w:type="spellStart"/>
            <w:r>
              <w:rPr>
                <w:rFonts w:eastAsia="Calibri"/>
                <w:color w:val="000000"/>
                <w:sz w:val="24"/>
                <w:szCs w:val="24"/>
                <w:lang w:val="ru-RU"/>
              </w:rPr>
              <w:t>тоқсандық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sz w:val="24"/>
                <w:szCs w:val="24"/>
                <w:lang w:val="ru-RU"/>
              </w:rPr>
            </w:pPr>
            <w:proofErr w:type="spellStart"/>
            <w:r>
              <w:rPr>
                <w:rFonts w:eastAsia="Calibri"/>
                <w:color w:val="000000"/>
                <w:sz w:val="24"/>
                <w:szCs w:val="24"/>
                <w:lang w:val="ru-RU"/>
              </w:rPr>
              <w:t>Алғашқы</w:t>
            </w:r>
            <w:proofErr w:type="spellEnd"/>
            <w:r>
              <w:rPr>
                <w:rFonts w:eastAsia="Calibri"/>
                <w:color w:val="000000"/>
                <w:sz w:val="24"/>
                <w:szCs w:val="24"/>
                <w:lang w:val="ru-RU"/>
              </w:rPr>
              <w:t xml:space="preserve"> </w:t>
            </w:r>
            <w:proofErr w:type="spellStart"/>
            <w:r>
              <w:rPr>
                <w:rFonts w:eastAsia="Calibri"/>
                <w:color w:val="000000"/>
                <w:sz w:val="24"/>
                <w:szCs w:val="24"/>
                <w:lang w:val="ru-RU"/>
              </w:rPr>
              <w:t>әскери</w:t>
            </w:r>
            <w:proofErr w:type="spellEnd"/>
            <w:r>
              <w:rPr>
                <w:rFonts w:eastAsia="Calibri"/>
                <w:color w:val="000000"/>
                <w:sz w:val="24"/>
                <w:szCs w:val="24"/>
                <w:lang w:val="ru-RU"/>
              </w:rPr>
              <w:t xml:space="preserve"> </w:t>
            </w:r>
            <w:proofErr w:type="spellStart"/>
            <w:r>
              <w:rPr>
                <w:rFonts w:eastAsia="Calibri"/>
                <w:color w:val="000000"/>
                <w:sz w:val="24"/>
                <w:szCs w:val="24"/>
                <w:lang w:val="ru-RU"/>
              </w:rPr>
              <w:t>және</w:t>
            </w:r>
            <w:proofErr w:type="spellEnd"/>
            <w:r>
              <w:rPr>
                <w:rFonts w:eastAsia="Calibri"/>
                <w:color w:val="000000"/>
                <w:sz w:val="24"/>
                <w:szCs w:val="24"/>
                <w:lang w:val="ru-RU"/>
              </w:rPr>
              <w:t xml:space="preserve"> </w:t>
            </w:r>
            <w:proofErr w:type="spellStart"/>
            <w:r>
              <w:rPr>
                <w:rFonts w:eastAsia="Calibri"/>
                <w:color w:val="000000"/>
                <w:sz w:val="24"/>
                <w:szCs w:val="24"/>
                <w:lang w:val="ru-RU"/>
              </w:rPr>
              <w:t>технологиялық</w:t>
            </w:r>
            <w:proofErr w:type="spellEnd"/>
            <w:r>
              <w:rPr>
                <w:rFonts w:eastAsia="Calibri"/>
                <w:color w:val="000000"/>
                <w:sz w:val="24"/>
                <w:szCs w:val="24"/>
                <w:lang w:val="ru-RU"/>
              </w:rPr>
              <w:t xml:space="preserve"> </w:t>
            </w:r>
            <w:proofErr w:type="spellStart"/>
            <w:r>
              <w:rPr>
                <w:rFonts w:eastAsia="Calibri"/>
                <w:color w:val="000000"/>
                <w:sz w:val="24"/>
                <w:szCs w:val="24"/>
                <w:lang w:val="ru-RU"/>
              </w:rPr>
              <w:t>дайындық</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Шетел тілі (екінші)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color w:val="000000"/>
                <w:sz w:val="24"/>
                <w:szCs w:val="24"/>
                <w:lang w:val="ru-RU"/>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1</w:t>
            </w:r>
          </w:p>
        </w:tc>
      </w:tr>
      <w:tr w:rsidR="00723DDA" w:rsidTr="005D50A1">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DDA" w:rsidRDefault="00723DDA" w:rsidP="005D50A1">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723DDA" w:rsidRDefault="00723DDA" w:rsidP="005D50A1">
            <w:pPr>
              <w:widowControl/>
              <w:jc w:val="center"/>
              <w:rPr>
                <w:rFonts w:eastAsia="Calibri"/>
                <w:color w:val="000000"/>
                <w:sz w:val="24"/>
                <w:szCs w:val="24"/>
                <w:lang w:val="ru-RU"/>
              </w:rPr>
            </w:pPr>
            <w:r>
              <w:rPr>
                <w:rFonts w:eastAsia="Calibri"/>
                <w:sz w:val="24"/>
                <w:szCs w:val="24"/>
                <w:lang w:val="ru-RU"/>
              </w:rPr>
              <w:t xml:space="preserve">жарты </w:t>
            </w:r>
            <w:proofErr w:type="spellStart"/>
            <w:r>
              <w:rPr>
                <w:rFonts w:eastAsia="Calibri"/>
                <w:sz w:val="24"/>
                <w:szCs w:val="24"/>
                <w:lang w:val="ru-RU"/>
              </w:rPr>
              <w:t>жылдық</w:t>
            </w:r>
            <w:proofErr w:type="spellEnd"/>
            <w:r>
              <w:rPr>
                <w:rFonts w:eastAsia="Calibri"/>
                <w:color w:val="000000"/>
                <w:sz w:val="24"/>
                <w:szCs w:val="24"/>
                <w:lang w:val="ru-RU"/>
              </w:rPr>
              <w:t xml:space="preserve"> </w:t>
            </w:r>
            <w:proofErr w:type="spellStart"/>
            <w:r>
              <w:rPr>
                <w:rFonts w:eastAsia="Calibri"/>
                <w:color w:val="000000"/>
                <w:sz w:val="24"/>
                <w:szCs w:val="24"/>
                <w:lang w:val="ru-RU"/>
              </w:rPr>
              <w:t>сынақ</w:t>
            </w:r>
            <w:proofErr w:type="spellEnd"/>
          </w:p>
        </w:tc>
      </w:tr>
    </w:tbl>
    <w:p w:rsidR="00723DDA" w:rsidRDefault="00723DDA" w:rsidP="00723DDA">
      <w:pPr>
        <w:widowControl/>
        <w:tabs>
          <w:tab w:val="left" w:pos="851"/>
        </w:tabs>
        <w:jc w:val="both"/>
        <w:rPr>
          <w:color w:val="000000"/>
          <w:sz w:val="24"/>
          <w:szCs w:val="24"/>
          <w:lang w:val="kk-KZ" w:eastAsia="ru-RU"/>
        </w:rPr>
      </w:pPr>
    </w:p>
    <w:p w:rsidR="00723DDA" w:rsidRDefault="00723DDA" w:rsidP="00723DDA">
      <w:pPr>
        <w:suppressAutoHyphens/>
        <w:spacing w:line="240" w:lineRule="atLeast"/>
        <w:ind w:firstLine="709"/>
        <w:jc w:val="both"/>
        <w:rPr>
          <w:i/>
          <w:sz w:val="28"/>
          <w:szCs w:val="28"/>
          <w:lang w:val="kk-KZ"/>
        </w:rPr>
      </w:pPr>
      <w:r w:rsidRPr="00F10CB1">
        <w:rPr>
          <w:b/>
          <w:i/>
          <w:sz w:val="28"/>
          <w:szCs w:val="28"/>
          <w:lang w:val="kk-KZ"/>
        </w:rPr>
        <w:t>Ескертпе:</w:t>
      </w:r>
      <w:r w:rsidRPr="00370F56">
        <w:rPr>
          <w:i/>
          <w:sz w:val="28"/>
          <w:szCs w:val="28"/>
          <w:lang w:val="kk-KZ"/>
        </w:rPr>
        <w:t xml:space="preserve"> егер оқу жүктемесі аптасына 1 сағат болатын пәндер бойынша </w:t>
      </w:r>
      <w:r>
        <w:rPr>
          <w:i/>
          <w:sz w:val="28"/>
          <w:szCs w:val="28"/>
          <w:lang w:val="kk-KZ"/>
        </w:rPr>
        <w:t>бірінші</w:t>
      </w:r>
      <w:r w:rsidRPr="00370F56">
        <w:rPr>
          <w:i/>
          <w:sz w:val="28"/>
          <w:szCs w:val="28"/>
          <w:lang w:val="kk-KZ"/>
        </w:rPr>
        <w:t xml:space="preserve"> тоқсанда</w:t>
      </w:r>
      <w:r>
        <w:rPr>
          <w:i/>
          <w:sz w:val="28"/>
          <w:szCs w:val="28"/>
          <w:lang w:val="kk-KZ"/>
        </w:rPr>
        <w:t xml:space="preserve"> </w:t>
      </w:r>
      <w:r w:rsidRPr="00370F56">
        <w:rPr>
          <w:i/>
          <w:sz w:val="28"/>
          <w:szCs w:val="28"/>
          <w:lang w:val="kk-KZ"/>
        </w:rPr>
        <w:t>БЖБ өткізілме</w:t>
      </w:r>
      <w:r>
        <w:rPr>
          <w:i/>
          <w:sz w:val="28"/>
          <w:szCs w:val="28"/>
          <w:lang w:val="kk-KZ"/>
        </w:rPr>
        <w:t>се</w:t>
      </w:r>
      <w:r w:rsidRPr="00370F56">
        <w:rPr>
          <w:i/>
          <w:sz w:val="28"/>
          <w:szCs w:val="28"/>
          <w:lang w:val="kk-KZ"/>
        </w:rPr>
        <w:t>,</w:t>
      </w:r>
      <w:r>
        <w:rPr>
          <w:i/>
          <w:sz w:val="28"/>
          <w:szCs w:val="28"/>
          <w:lang w:val="kk-KZ"/>
        </w:rPr>
        <w:t xml:space="preserve"> содан кейін мұғалім бұл БЖБ екінші </w:t>
      </w:r>
      <w:r w:rsidRPr="00370F56">
        <w:rPr>
          <w:i/>
          <w:sz w:val="28"/>
          <w:szCs w:val="28"/>
          <w:lang w:val="kk-KZ"/>
        </w:rPr>
        <w:t>тоқсанның басында өт</w:t>
      </w:r>
      <w:r>
        <w:rPr>
          <w:i/>
          <w:sz w:val="28"/>
          <w:szCs w:val="28"/>
          <w:lang w:val="kk-KZ"/>
        </w:rPr>
        <w:t xml:space="preserve">кізеді. Осылайша, 2 тоқсанда </w:t>
      </w:r>
      <w:r w:rsidRPr="00370F56">
        <w:rPr>
          <w:i/>
          <w:sz w:val="28"/>
          <w:szCs w:val="28"/>
          <w:lang w:val="kk-KZ"/>
        </w:rPr>
        <w:t xml:space="preserve"> 2  БЖБ</w:t>
      </w:r>
      <w:r>
        <w:rPr>
          <w:i/>
          <w:sz w:val="28"/>
          <w:szCs w:val="28"/>
          <w:lang w:val="kk-KZ"/>
        </w:rPr>
        <w:t xml:space="preserve"> өткізіледі</w:t>
      </w:r>
      <w:r w:rsidRPr="00370F56">
        <w:rPr>
          <w:i/>
          <w:sz w:val="28"/>
          <w:szCs w:val="28"/>
          <w:lang w:val="kk-KZ"/>
        </w:rPr>
        <w:t>.</w:t>
      </w:r>
    </w:p>
    <w:p w:rsidR="00723DDA" w:rsidRDefault="00723DDA" w:rsidP="00723DDA">
      <w:pPr>
        <w:suppressAutoHyphens/>
        <w:spacing w:line="240" w:lineRule="atLeast"/>
        <w:ind w:firstLine="709"/>
        <w:jc w:val="both"/>
        <w:rPr>
          <w:i/>
          <w:sz w:val="28"/>
          <w:szCs w:val="28"/>
          <w:lang w:val="kk-KZ"/>
        </w:rPr>
      </w:pPr>
    </w:p>
    <w:p w:rsidR="009A4C2C" w:rsidRDefault="009A4C2C"/>
    <w:sectPr w:rsidR="009A4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C92A80"/>
    <w:multiLevelType w:val="hybridMultilevel"/>
    <w:tmpl w:val="9B12B2A2"/>
    <w:lvl w:ilvl="0" w:tplc="2C32E382">
      <w:start w:val="4"/>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EA771C"/>
    <w:multiLevelType w:val="hybridMultilevel"/>
    <w:tmpl w:val="CA6295C2"/>
    <w:lvl w:ilvl="0" w:tplc="9486876C">
      <w:start w:val="20"/>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15:restartNumberingAfterBreak="0">
    <w:nsid w:val="10A0744F"/>
    <w:multiLevelType w:val="hybridMultilevel"/>
    <w:tmpl w:val="BF86F106"/>
    <w:lvl w:ilvl="0" w:tplc="22E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15:restartNumberingAfterBreak="0">
    <w:nsid w:val="225E17B7"/>
    <w:multiLevelType w:val="hybridMultilevel"/>
    <w:tmpl w:val="54802C5C"/>
    <w:lvl w:ilvl="0" w:tplc="F6269764">
      <w:start w:val="20"/>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58A3D3B"/>
    <w:multiLevelType w:val="hybridMultilevel"/>
    <w:tmpl w:val="19D8FAFA"/>
    <w:lvl w:ilvl="0" w:tplc="BF76B45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21287A"/>
    <w:multiLevelType w:val="hybridMultilevel"/>
    <w:tmpl w:val="1DC450E8"/>
    <w:lvl w:ilvl="0" w:tplc="F3AA43D2">
      <w:start w:val="11"/>
      <w:numFmt w:val="bullet"/>
      <w:lvlText w:val="–"/>
      <w:lvlJc w:val="left"/>
      <w:pPr>
        <w:ind w:left="1068" w:hanging="360"/>
      </w:pPr>
      <w:rPr>
        <w:rFonts w:ascii="Times New Roman" w:eastAsia="Calibr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0F217E4"/>
    <w:multiLevelType w:val="hybridMultilevel"/>
    <w:tmpl w:val="37D2D9D6"/>
    <w:lvl w:ilvl="0" w:tplc="6FE8719E">
      <w:numFmt w:val="bullet"/>
      <w:lvlText w:val="•"/>
      <w:lvlJc w:val="left"/>
      <w:pPr>
        <w:ind w:left="720" w:hanging="360"/>
      </w:pPr>
      <w:rPr>
        <w:lang w:val="kk-KZ"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9241F40"/>
    <w:multiLevelType w:val="hybridMultilevel"/>
    <w:tmpl w:val="C55AA326"/>
    <w:lvl w:ilvl="0" w:tplc="57141C16">
      <w:start w:val="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2"/>
  </w:num>
  <w:num w:numId="2">
    <w:abstractNumId w:val="4"/>
  </w:num>
  <w:num w:numId="3">
    <w:abstractNumId w:val="10"/>
  </w:num>
  <w:num w:numId="4">
    <w:abstractNumId w:val="11"/>
  </w:num>
  <w:num w:numId="5">
    <w:abstractNumId w:val="7"/>
  </w:num>
  <w:num w:numId="6">
    <w:abstractNumId w:val="6"/>
  </w:num>
  <w:num w:numId="7">
    <w:abstractNumId w:val="2"/>
  </w:num>
  <w:num w:numId="8">
    <w:abstractNumId w:val="5"/>
  </w:num>
  <w:num w:numId="9">
    <w:abstractNumId w:val="1"/>
  </w:num>
  <w:num w:numId="10">
    <w:abstractNumId w:val="8"/>
  </w:num>
  <w:num w:numId="11">
    <w:abstractNumId w:val="0"/>
  </w:num>
  <w:num w:numId="12">
    <w:abstractNumId w:val="13"/>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DA"/>
    <w:rsid w:val="00723DDA"/>
    <w:rsid w:val="009A4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C4AEF-A34F-43A7-9DF7-AEB7339A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DDA"/>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99"/>
    <w:qFormat/>
    <w:rsid w:val="00723DDA"/>
    <w:pPr>
      <w:ind w:left="573"/>
      <w:outlineLvl w:val="0"/>
    </w:pPr>
    <w:rPr>
      <w:rFonts w:ascii="Cambria" w:eastAsia="Calibri" w:hAnsi="Cambria"/>
      <w:b/>
      <w:bCs/>
      <w:kern w:val="32"/>
      <w:sz w:val="32"/>
      <w:szCs w:val="32"/>
    </w:rPr>
  </w:style>
  <w:style w:type="paragraph" w:styleId="2">
    <w:name w:val="heading 2"/>
    <w:basedOn w:val="a"/>
    <w:next w:val="a"/>
    <w:link w:val="20"/>
    <w:unhideWhenUsed/>
    <w:qFormat/>
    <w:rsid w:val="00723DDA"/>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723DDA"/>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3DDA"/>
    <w:rPr>
      <w:rFonts w:ascii="Cambria" w:eastAsia="Calibri" w:hAnsi="Cambria" w:cs="Times New Roman"/>
      <w:b/>
      <w:bCs/>
      <w:kern w:val="32"/>
      <w:sz w:val="32"/>
      <w:szCs w:val="32"/>
      <w:lang w:val="en-US"/>
    </w:rPr>
  </w:style>
  <w:style w:type="character" w:customStyle="1" w:styleId="20">
    <w:name w:val="Заголовок 2 Знак"/>
    <w:basedOn w:val="a0"/>
    <w:link w:val="2"/>
    <w:rsid w:val="00723DDA"/>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723DDA"/>
    <w:rPr>
      <w:rFonts w:ascii="Times New Roman" w:eastAsia="Times New Roman" w:hAnsi="Times New Roman" w:cs="Times New Roman"/>
      <w:b/>
      <w:bCs/>
      <w:sz w:val="27"/>
      <w:szCs w:val="27"/>
      <w:lang w:val="en-US"/>
    </w:rPr>
  </w:style>
  <w:style w:type="table" w:customStyle="1" w:styleId="TableNormal1">
    <w:name w:val="Table Normal1"/>
    <w:uiPriority w:val="99"/>
    <w:semiHidden/>
    <w:rsid w:val="00723DD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723DDA"/>
    <w:rPr>
      <w:rFonts w:eastAsia="Calibri"/>
      <w:sz w:val="28"/>
      <w:szCs w:val="28"/>
      <w:lang w:val="x-none" w:eastAsia="x-none"/>
    </w:rPr>
  </w:style>
  <w:style w:type="character" w:customStyle="1" w:styleId="a4">
    <w:name w:val="Основной текст Знак"/>
    <w:basedOn w:val="a0"/>
    <w:link w:val="a3"/>
    <w:uiPriority w:val="99"/>
    <w:rsid w:val="00723DDA"/>
    <w:rPr>
      <w:rFonts w:ascii="Times New Roman" w:eastAsia="Calibri" w:hAnsi="Times New Roman" w:cs="Times New Roman"/>
      <w:sz w:val="28"/>
      <w:szCs w:val="28"/>
      <w:lang w:val="x-none" w:eastAsia="x-none"/>
    </w:rPr>
  </w:style>
  <w:style w:type="paragraph" w:styleId="a5">
    <w:name w:val="List Paragraph"/>
    <w:basedOn w:val="a"/>
    <w:link w:val="a6"/>
    <w:uiPriority w:val="34"/>
    <w:qFormat/>
    <w:rsid w:val="00723DDA"/>
    <w:pPr>
      <w:ind w:left="1842" w:firstLine="705"/>
      <w:jc w:val="both"/>
    </w:pPr>
  </w:style>
  <w:style w:type="paragraph" w:customStyle="1" w:styleId="TableParagraph">
    <w:name w:val="Table Paragraph"/>
    <w:basedOn w:val="a"/>
    <w:uiPriority w:val="99"/>
    <w:rsid w:val="00723DDA"/>
  </w:style>
  <w:style w:type="paragraph" w:styleId="a7">
    <w:name w:val="Balloon Text"/>
    <w:basedOn w:val="a"/>
    <w:link w:val="a8"/>
    <w:uiPriority w:val="99"/>
    <w:semiHidden/>
    <w:rsid w:val="00723DDA"/>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723DDA"/>
    <w:rPr>
      <w:rFonts w:ascii="Tahoma" w:eastAsia="Calibri" w:hAnsi="Tahoma" w:cs="Times New Roman"/>
      <w:sz w:val="16"/>
      <w:szCs w:val="16"/>
      <w:lang w:val="x-none" w:eastAsia="x-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723DDA"/>
    <w:pPr>
      <w:widowControl/>
      <w:spacing w:before="100" w:beforeAutospacing="1" w:after="100" w:afterAutospacing="1"/>
    </w:pPr>
    <w:rPr>
      <w:sz w:val="24"/>
      <w:szCs w:val="24"/>
      <w:lang w:val="ru-RU" w:eastAsia="ru-RU"/>
    </w:rPr>
  </w:style>
  <w:style w:type="table" w:styleId="ab">
    <w:name w:val="Table Grid"/>
    <w:basedOn w:val="a1"/>
    <w:uiPriority w:val="59"/>
    <w:rsid w:val="00723DD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723DDA"/>
    <w:pPr>
      <w:tabs>
        <w:tab w:val="center" w:pos="4677"/>
        <w:tab w:val="right" w:pos="9355"/>
      </w:tabs>
    </w:pPr>
    <w:rPr>
      <w:rFonts w:eastAsia="Calibri"/>
      <w:sz w:val="20"/>
      <w:szCs w:val="20"/>
      <w:lang w:val="x-none" w:eastAsia="x-none"/>
    </w:rPr>
  </w:style>
  <w:style w:type="character" w:customStyle="1" w:styleId="ad">
    <w:name w:val="Нижний колонтитул Знак"/>
    <w:basedOn w:val="a0"/>
    <w:link w:val="ac"/>
    <w:uiPriority w:val="99"/>
    <w:rsid w:val="00723DDA"/>
    <w:rPr>
      <w:rFonts w:ascii="Times New Roman" w:eastAsia="Calibri" w:hAnsi="Times New Roman" w:cs="Times New Roman"/>
      <w:sz w:val="20"/>
      <w:szCs w:val="20"/>
      <w:lang w:val="x-none" w:eastAsia="x-none"/>
    </w:rPr>
  </w:style>
  <w:style w:type="paragraph" w:styleId="ae">
    <w:name w:val="header"/>
    <w:basedOn w:val="a"/>
    <w:link w:val="af"/>
    <w:uiPriority w:val="99"/>
    <w:rsid w:val="00723DDA"/>
    <w:pPr>
      <w:tabs>
        <w:tab w:val="center" w:pos="4677"/>
        <w:tab w:val="right" w:pos="9355"/>
      </w:tabs>
    </w:pPr>
    <w:rPr>
      <w:rFonts w:eastAsia="Calibri"/>
      <w:sz w:val="20"/>
      <w:szCs w:val="20"/>
      <w:lang w:val="x-none" w:eastAsia="x-none"/>
    </w:rPr>
  </w:style>
  <w:style w:type="character" w:customStyle="1" w:styleId="af">
    <w:name w:val="Верхний колонтитул Знак"/>
    <w:basedOn w:val="a0"/>
    <w:link w:val="ae"/>
    <w:uiPriority w:val="99"/>
    <w:rsid w:val="00723DDA"/>
    <w:rPr>
      <w:rFonts w:ascii="Times New Roman" w:eastAsia="Calibri" w:hAnsi="Times New Roman" w:cs="Times New Roman"/>
      <w:sz w:val="20"/>
      <w:szCs w:val="20"/>
      <w:lang w:val="x-none" w:eastAsia="x-none"/>
    </w:rPr>
  </w:style>
  <w:style w:type="paragraph" w:customStyle="1" w:styleId="listparagraphcxspmiddle">
    <w:name w:val="listparagraphcxspmiddle"/>
    <w:basedOn w:val="a"/>
    <w:uiPriority w:val="99"/>
    <w:rsid w:val="00723DDA"/>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723DDA"/>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723DDA"/>
    <w:pPr>
      <w:widowControl/>
      <w:spacing w:before="100" w:beforeAutospacing="1" w:after="100" w:afterAutospacing="1"/>
    </w:pPr>
    <w:rPr>
      <w:sz w:val="24"/>
      <w:szCs w:val="24"/>
      <w:lang w:val="ru-RU" w:eastAsia="ru-RU"/>
    </w:rPr>
  </w:style>
  <w:style w:type="character" w:customStyle="1" w:styleId="jsgrdq">
    <w:name w:val="jsgrdq"/>
    <w:rsid w:val="00723DDA"/>
  </w:style>
  <w:style w:type="paragraph" w:styleId="af0">
    <w:name w:val="No Spacing"/>
    <w:uiPriority w:val="1"/>
    <w:qFormat/>
    <w:rsid w:val="00723DDA"/>
    <w:pPr>
      <w:widowControl w:val="0"/>
      <w:spacing w:after="0" w:line="240" w:lineRule="auto"/>
    </w:pPr>
    <w:rPr>
      <w:rFonts w:ascii="Times New Roman" w:eastAsia="Times New Roman" w:hAnsi="Times New Roman" w:cs="Times New Roman"/>
      <w:lang w:val="en-US"/>
    </w:rPr>
  </w:style>
  <w:style w:type="paragraph" w:customStyle="1" w:styleId="Standard">
    <w:name w:val="Standard"/>
    <w:rsid w:val="00723DDA"/>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1">
    <w:name w:val="Body Text Indent"/>
    <w:basedOn w:val="a"/>
    <w:link w:val="af2"/>
    <w:uiPriority w:val="99"/>
    <w:unhideWhenUsed/>
    <w:rsid w:val="00723DDA"/>
    <w:pPr>
      <w:spacing w:after="120"/>
      <w:ind w:left="283"/>
    </w:pPr>
  </w:style>
  <w:style w:type="character" w:customStyle="1" w:styleId="af2">
    <w:name w:val="Основной текст с отступом Знак"/>
    <w:basedOn w:val="a0"/>
    <w:link w:val="af1"/>
    <w:uiPriority w:val="99"/>
    <w:rsid w:val="00723DDA"/>
    <w:rPr>
      <w:rFonts w:ascii="Times New Roman" w:eastAsia="Times New Roman" w:hAnsi="Times New Roman" w:cs="Times New Roman"/>
      <w:lang w:val="en-US"/>
    </w:rPr>
  </w:style>
  <w:style w:type="numbering" w:customStyle="1" w:styleId="11">
    <w:name w:val="Нет списка1"/>
    <w:next w:val="a2"/>
    <w:uiPriority w:val="99"/>
    <w:semiHidden/>
    <w:unhideWhenUsed/>
    <w:rsid w:val="00723DDA"/>
  </w:style>
  <w:style w:type="character" w:customStyle="1" w:styleId="af3">
    <w:name w:val="a"/>
    <w:rsid w:val="00723DDA"/>
    <w:rPr>
      <w:color w:val="333399"/>
      <w:u w:val="single"/>
    </w:rPr>
  </w:style>
  <w:style w:type="character" w:customStyle="1" w:styleId="s2">
    <w:name w:val="s2"/>
    <w:rsid w:val="00723DDA"/>
    <w:rPr>
      <w:rFonts w:ascii="Times New Roman" w:hAnsi="Times New Roman" w:cs="Times New Roman" w:hint="default"/>
      <w:color w:val="333399"/>
      <w:u w:val="single"/>
    </w:rPr>
  </w:style>
  <w:style w:type="character" w:customStyle="1" w:styleId="s0">
    <w:name w:val="s0"/>
    <w:rsid w:val="00723DDA"/>
    <w:rPr>
      <w:rFonts w:ascii="Times New Roman" w:hAnsi="Times New Roman" w:cs="Times New Roman" w:hint="default"/>
      <w:b w:val="0"/>
      <w:bCs w:val="0"/>
      <w:i w:val="0"/>
      <w:iCs w:val="0"/>
      <w:color w:val="000000"/>
    </w:rPr>
  </w:style>
  <w:style w:type="character" w:customStyle="1" w:styleId="s1">
    <w:name w:val="s1"/>
    <w:rsid w:val="00723DDA"/>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723DDA"/>
  </w:style>
  <w:style w:type="table" w:customStyle="1" w:styleId="12">
    <w:name w:val="Сетка таблицы1"/>
    <w:basedOn w:val="a1"/>
    <w:next w:val="ab"/>
    <w:uiPriority w:val="59"/>
    <w:rsid w:val="00723DD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ет"/>
    <w:rsid w:val="00723DDA"/>
  </w:style>
  <w:style w:type="numbering" w:customStyle="1" w:styleId="21">
    <w:name w:val="Нет списка2"/>
    <w:next w:val="a2"/>
    <w:uiPriority w:val="99"/>
    <w:semiHidden/>
    <w:unhideWhenUsed/>
    <w:rsid w:val="00723DDA"/>
  </w:style>
  <w:style w:type="character" w:styleId="af5">
    <w:name w:val="Placeholder Text"/>
    <w:uiPriority w:val="99"/>
    <w:semiHidden/>
    <w:rsid w:val="00723DDA"/>
    <w:rPr>
      <w:color w:val="808080"/>
    </w:rPr>
  </w:style>
  <w:style w:type="paragraph" w:customStyle="1" w:styleId="listparagraphcxspmiddlecxspmiddle">
    <w:name w:val="listparagraphcxspmiddlecxspmiddle"/>
    <w:basedOn w:val="a"/>
    <w:uiPriority w:val="99"/>
    <w:rsid w:val="00723DDA"/>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723DDA"/>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723DDA"/>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72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723DDA"/>
    <w:rPr>
      <w:rFonts w:ascii="Courier New" w:eastAsia="Times New Roman" w:hAnsi="Courier New" w:cs="Courier New"/>
      <w:sz w:val="20"/>
      <w:szCs w:val="20"/>
      <w:lang w:eastAsia="ru-RU"/>
    </w:rPr>
  </w:style>
  <w:style w:type="paragraph" w:customStyle="1" w:styleId="13">
    <w:name w:val="Без интервала1"/>
    <w:rsid w:val="00723DDA"/>
    <w:pPr>
      <w:suppressAutoHyphens/>
      <w:spacing w:after="0" w:line="100" w:lineRule="atLeast"/>
    </w:pPr>
    <w:rPr>
      <w:rFonts w:ascii="Calibri" w:eastAsia="SimSun" w:hAnsi="Calibri" w:cs="font289"/>
      <w:kern w:val="1"/>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723DDA"/>
    <w:rPr>
      <w:rFonts w:ascii="Times New Roman" w:eastAsia="Times New Roman" w:hAnsi="Times New Roman" w:cs="Times New Roman"/>
      <w:sz w:val="24"/>
      <w:szCs w:val="24"/>
      <w:lang w:eastAsia="ru-RU"/>
    </w:rPr>
  </w:style>
  <w:style w:type="character" w:styleId="af6">
    <w:name w:val="Strong"/>
    <w:uiPriority w:val="22"/>
    <w:qFormat/>
    <w:rsid w:val="00723DDA"/>
    <w:rPr>
      <w:b/>
      <w:bCs/>
    </w:rPr>
  </w:style>
  <w:style w:type="paragraph" w:styleId="af7">
    <w:name w:val="annotation text"/>
    <w:basedOn w:val="a"/>
    <w:link w:val="af8"/>
    <w:uiPriority w:val="99"/>
    <w:unhideWhenUsed/>
    <w:rsid w:val="00723DDA"/>
    <w:pPr>
      <w:widowControl/>
      <w:spacing w:after="200"/>
    </w:pPr>
    <w:rPr>
      <w:rFonts w:ascii="Calibri" w:eastAsia="Calibri" w:hAnsi="Calibri"/>
      <w:sz w:val="20"/>
      <w:szCs w:val="20"/>
      <w:lang w:val="ru-RU"/>
    </w:rPr>
  </w:style>
  <w:style w:type="character" w:customStyle="1" w:styleId="af8">
    <w:name w:val="Текст примечания Знак"/>
    <w:basedOn w:val="a0"/>
    <w:link w:val="af7"/>
    <w:uiPriority w:val="99"/>
    <w:rsid w:val="00723DDA"/>
    <w:rPr>
      <w:rFonts w:ascii="Calibri" w:eastAsia="Calibri" w:hAnsi="Calibri" w:cs="Times New Roman"/>
      <w:sz w:val="20"/>
      <w:szCs w:val="20"/>
    </w:rPr>
  </w:style>
  <w:style w:type="paragraph" w:styleId="22">
    <w:name w:val="Body Text Indent 2"/>
    <w:basedOn w:val="a"/>
    <w:link w:val="23"/>
    <w:uiPriority w:val="99"/>
    <w:unhideWhenUsed/>
    <w:rsid w:val="00723DDA"/>
    <w:pPr>
      <w:spacing w:after="120" w:line="480" w:lineRule="auto"/>
      <w:ind w:left="283"/>
    </w:pPr>
  </w:style>
  <w:style w:type="character" w:customStyle="1" w:styleId="23">
    <w:name w:val="Основной текст с отступом 2 Знак"/>
    <w:basedOn w:val="a0"/>
    <w:link w:val="22"/>
    <w:uiPriority w:val="99"/>
    <w:rsid w:val="00723DDA"/>
    <w:rPr>
      <w:rFonts w:ascii="Times New Roman" w:eastAsia="Times New Roman" w:hAnsi="Times New Roman" w:cs="Times New Roman"/>
      <w:lang w:val="en-US"/>
    </w:rPr>
  </w:style>
  <w:style w:type="paragraph" w:styleId="af9">
    <w:name w:val="TOC Heading"/>
    <w:basedOn w:val="1"/>
    <w:next w:val="a"/>
    <w:uiPriority w:val="39"/>
    <w:unhideWhenUsed/>
    <w:qFormat/>
    <w:rsid w:val="00723DDA"/>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rsid w:val="00723DDA"/>
    <w:pPr>
      <w:widowControl/>
      <w:spacing w:after="100" w:line="276" w:lineRule="auto"/>
    </w:pPr>
    <w:rPr>
      <w:rFonts w:ascii="Calibri" w:eastAsia="Calibri" w:hAnsi="Calibri"/>
      <w:lang w:val="ru-RU"/>
    </w:rPr>
  </w:style>
  <w:style w:type="character" w:styleId="afa">
    <w:name w:val="Hyperlink"/>
    <w:uiPriority w:val="99"/>
    <w:unhideWhenUsed/>
    <w:rsid w:val="00723DDA"/>
    <w:rPr>
      <w:color w:val="0000FF"/>
      <w:u w:val="single"/>
    </w:rPr>
  </w:style>
  <w:style w:type="character" w:styleId="afb">
    <w:name w:val="Book Title"/>
    <w:uiPriority w:val="33"/>
    <w:qFormat/>
    <w:rsid w:val="00723DDA"/>
    <w:rPr>
      <w:b/>
      <w:bCs/>
      <w:i/>
      <w:iCs/>
      <w:spacing w:val="5"/>
    </w:rPr>
  </w:style>
  <w:style w:type="character" w:styleId="afc">
    <w:name w:val="Emphasis"/>
    <w:uiPriority w:val="20"/>
    <w:qFormat/>
    <w:rsid w:val="00723DDA"/>
    <w:rPr>
      <w:i/>
      <w:iCs/>
    </w:rPr>
  </w:style>
  <w:style w:type="numbering" w:customStyle="1" w:styleId="120">
    <w:name w:val="Нет списка12"/>
    <w:next w:val="a2"/>
    <w:uiPriority w:val="99"/>
    <w:semiHidden/>
    <w:unhideWhenUsed/>
    <w:rsid w:val="00723DDA"/>
  </w:style>
  <w:style w:type="numbering" w:customStyle="1" w:styleId="111">
    <w:name w:val="Нет списка111"/>
    <w:next w:val="a2"/>
    <w:uiPriority w:val="99"/>
    <w:semiHidden/>
    <w:unhideWhenUsed/>
    <w:rsid w:val="00723DDA"/>
  </w:style>
  <w:style w:type="numbering" w:customStyle="1" w:styleId="1111">
    <w:name w:val="Нет списка1111"/>
    <w:next w:val="a2"/>
    <w:uiPriority w:val="99"/>
    <w:semiHidden/>
    <w:unhideWhenUsed/>
    <w:rsid w:val="00723DDA"/>
  </w:style>
  <w:style w:type="numbering" w:customStyle="1" w:styleId="31">
    <w:name w:val="Нет списка3"/>
    <w:next w:val="a2"/>
    <w:uiPriority w:val="99"/>
    <w:semiHidden/>
    <w:unhideWhenUsed/>
    <w:rsid w:val="00723DDA"/>
  </w:style>
  <w:style w:type="numbering" w:customStyle="1" w:styleId="4">
    <w:name w:val="Нет списка4"/>
    <w:next w:val="a2"/>
    <w:uiPriority w:val="99"/>
    <w:semiHidden/>
    <w:unhideWhenUsed/>
    <w:rsid w:val="00723DDA"/>
  </w:style>
  <w:style w:type="table" w:customStyle="1" w:styleId="TableNormal11">
    <w:name w:val="Table Normal11"/>
    <w:uiPriority w:val="99"/>
    <w:semiHidden/>
    <w:rsid w:val="00723DD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6">
    <w:name w:val="Абзац списка Знак"/>
    <w:link w:val="a5"/>
    <w:uiPriority w:val="34"/>
    <w:rsid w:val="00723DDA"/>
    <w:rPr>
      <w:rFonts w:ascii="Times New Roman" w:eastAsia="Times New Roman" w:hAnsi="Times New Roman" w:cs="Times New Roman"/>
      <w:lang w:val="en-US"/>
    </w:rPr>
  </w:style>
  <w:style w:type="paragraph" w:styleId="afd">
    <w:name w:val="Title"/>
    <w:basedOn w:val="a"/>
    <w:next w:val="a"/>
    <w:link w:val="afe"/>
    <w:qFormat/>
    <w:rsid w:val="00723DDA"/>
    <w:pPr>
      <w:spacing w:before="240" w:after="60"/>
      <w:jc w:val="center"/>
      <w:outlineLvl w:val="0"/>
    </w:pPr>
    <w:rPr>
      <w:rFonts w:ascii="Cambria" w:hAnsi="Cambria"/>
      <w:b/>
      <w:bCs/>
      <w:kern w:val="28"/>
      <w:sz w:val="32"/>
      <w:szCs w:val="32"/>
    </w:rPr>
  </w:style>
  <w:style w:type="character" w:customStyle="1" w:styleId="afe">
    <w:name w:val="Название Знак"/>
    <w:basedOn w:val="a0"/>
    <w:link w:val="afd"/>
    <w:rsid w:val="00723DDA"/>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dc:creator>
  <cp:keywords/>
  <dc:description/>
  <cp:lastModifiedBy>Шынар</cp:lastModifiedBy>
  <cp:revision>2</cp:revision>
  <dcterms:created xsi:type="dcterms:W3CDTF">2020-11-19T11:30:00Z</dcterms:created>
  <dcterms:modified xsi:type="dcterms:W3CDTF">2020-11-19T11:31:00Z</dcterms:modified>
</cp:coreProperties>
</file>