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5507DA" w:rsidRPr="00B935ED" w:rsidTr="00F51D3F">
        <w:tc>
          <w:tcPr>
            <w:tcW w:w="3396" w:type="dxa"/>
          </w:tcPr>
          <w:p w:rsidR="00F51D3F" w:rsidRPr="00B935ED" w:rsidRDefault="005507DA" w:rsidP="00711E44">
            <w:pPr>
              <w:rPr>
                <w:sz w:val="28"/>
                <w:szCs w:val="28"/>
                <w:lang w:val="kk-KZ"/>
              </w:rPr>
            </w:pPr>
            <w:proofErr w:type="spellStart"/>
            <w:proofErr w:type="gramStart"/>
            <w:r w:rsidRPr="005507DA">
              <w:rPr>
                <w:sz w:val="28"/>
                <w:szCs w:val="28"/>
              </w:rPr>
              <w:t>б</w:t>
            </w:r>
            <w:proofErr w:type="gramEnd"/>
            <w:r w:rsidRPr="005507DA">
              <w:rPr>
                <w:sz w:val="28"/>
                <w:szCs w:val="28"/>
              </w:rPr>
              <w:t>ұйрығына</w:t>
            </w:r>
            <w:proofErr w:type="spellEnd"/>
            <w:r w:rsidRPr="005507DA">
              <w:rPr>
                <w:sz w:val="28"/>
                <w:szCs w:val="28"/>
              </w:rPr>
              <w:t xml:space="preserve"> қ</w:t>
            </w:r>
            <w:r w:rsidRPr="005507DA">
              <w:rPr>
                <w:sz w:val="28"/>
                <w:szCs w:val="28"/>
                <w:lang w:val="kk-KZ"/>
              </w:rPr>
              <w:t>о</w:t>
            </w:r>
            <w:proofErr w:type="spellStart"/>
            <w:r w:rsidR="00B935ED">
              <w:rPr>
                <w:sz w:val="28"/>
                <w:szCs w:val="28"/>
              </w:rPr>
              <w:t>сымша</w:t>
            </w:r>
            <w:proofErr w:type="spellEnd"/>
          </w:p>
          <w:p w:rsidR="00F51D3F" w:rsidRDefault="00F51D3F" w:rsidP="00711E44">
            <w:pPr>
              <w:rPr>
                <w:i/>
                <w:sz w:val="28"/>
                <w:szCs w:val="28"/>
                <w:lang w:val="kk-KZ"/>
              </w:rPr>
            </w:pPr>
          </w:p>
        </w:tc>
      </w:tr>
    </w:tbl>
    <w:p w:rsidR="005507DA" w:rsidRDefault="005507DA" w:rsidP="005507DA">
      <w:pPr>
        <w:jc w:val="right"/>
        <w:rPr>
          <w:i/>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02"/>
        <w:gridCol w:w="4550"/>
      </w:tblGrid>
      <w:tr w:rsidR="00B935ED" w:rsidRPr="0057599E" w:rsidTr="00284043">
        <w:trPr>
          <w:trHeight w:val="30"/>
          <w:tblCellSpacing w:w="0" w:type="auto"/>
        </w:trPr>
        <w:tc>
          <w:tcPr>
            <w:tcW w:w="5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35ED" w:rsidRPr="00B935ED" w:rsidRDefault="00B935ED" w:rsidP="00284043">
            <w:pPr>
              <w:jc w:val="both"/>
              <w:rPr>
                <w:sz w:val="28"/>
                <w:szCs w:val="28"/>
                <w:lang w:val="kk-KZ"/>
              </w:rPr>
            </w:pPr>
          </w:p>
          <w:p w:rsidR="00B935ED" w:rsidRPr="007E3352" w:rsidRDefault="00B935ED" w:rsidP="00284043">
            <w:pPr>
              <w:jc w:val="both"/>
              <w:rPr>
                <w:sz w:val="28"/>
                <w:szCs w:val="28"/>
                <w:lang w:val="kk-KZ"/>
              </w:rPr>
            </w:pPr>
          </w:p>
          <w:p w:rsidR="00B935ED" w:rsidRPr="00B935ED" w:rsidRDefault="00B935ED" w:rsidP="00284043">
            <w:pPr>
              <w:jc w:val="both"/>
              <w:rPr>
                <w:sz w:val="28"/>
                <w:szCs w:val="28"/>
                <w:lang w:val="kk-KZ"/>
              </w:rPr>
            </w:pPr>
            <w:r w:rsidRPr="00B935ED">
              <w:rPr>
                <w:sz w:val="28"/>
                <w:szCs w:val="28"/>
                <w:lang w:val="kk-KZ"/>
              </w:rPr>
              <w:t> </w:t>
            </w:r>
          </w:p>
        </w:tc>
        <w:tc>
          <w:tcPr>
            <w:tcW w:w="45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35ED" w:rsidRPr="0057599E" w:rsidRDefault="00B935ED" w:rsidP="00284043">
            <w:pPr>
              <w:jc w:val="both"/>
              <w:rPr>
                <w:sz w:val="28"/>
                <w:szCs w:val="28"/>
                <w:lang w:val="kk-KZ"/>
              </w:rPr>
            </w:pPr>
            <w:r w:rsidRPr="00E04434">
              <w:rPr>
                <w:sz w:val="28"/>
                <w:szCs w:val="28"/>
                <w:lang w:val="kk-KZ"/>
              </w:rPr>
              <w:t>Мемлекеттік орта білім беру ұйымдарында, мектептен тыс қосымша білім беру ұйымдарында білім алушыларды тамақтандыруды ұйымдастыру бойынша қызметті немесе тауарларды жеткізушіні, сондай-ақ мемлекеттік мектепке дейінгі ұйымдарда, жетім балалар мен ата-анасының қамқорлығынсыз қалған балаларға арналған білім беру ұйымдарында, техникалық және кәсіптік, орта білімнен кейінгі білім беру ұйымдарында тәрбиеленетін және білім алатын балаларды тамақтандыруды қамтамасыз етуге байланысты тауарларды жеткізушіні таңдау жөніндегі үлгілік конкурстық құжаттамаға 3-қосымша</w:t>
            </w:r>
          </w:p>
        </w:tc>
      </w:tr>
    </w:tbl>
    <w:p w:rsidR="00B935ED" w:rsidRPr="0057599E" w:rsidRDefault="00B935ED" w:rsidP="00B935ED">
      <w:pPr>
        <w:jc w:val="both"/>
        <w:rPr>
          <w:sz w:val="28"/>
          <w:szCs w:val="28"/>
          <w:lang w:val="kk-KZ"/>
        </w:rPr>
      </w:pPr>
      <w:bookmarkStart w:id="0" w:name="z118"/>
    </w:p>
    <w:p w:rsidR="00B935ED" w:rsidRPr="0057599E" w:rsidRDefault="00B935ED" w:rsidP="00B935ED">
      <w:pPr>
        <w:jc w:val="both"/>
        <w:rPr>
          <w:sz w:val="28"/>
          <w:szCs w:val="28"/>
          <w:lang w:val="kk-KZ"/>
        </w:rPr>
      </w:pPr>
    </w:p>
    <w:bookmarkEnd w:id="0"/>
    <w:p w:rsidR="00B935ED" w:rsidRPr="00E04434" w:rsidRDefault="00B935ED" w:rsidP="00B935ED">
      <w:pPr>
        <w:jc w:val="center"/>
        <w:rPr>
          <w:b/>
          <w:sz w:val="28"/>
          <w:szCs w:val="28"/>
          <w:lang w:val="kk-KZ"/>
        </w:rPr>
      </w:pPr>
      <w:r w:rsidRPr="00E04434">
        <w:rPr>
          <w:b/>
          <w:sz w:val="28"/>
          <w:szCs w:val="28"/>
          <w:lang w:val="kk-KZ"/>
        </w:rPr>
        <w:t>Жеткізушіні таңдау жөніндегі конкурстық</w:t>
      </w:r>
    </w:p>
    <w:p w:rsidR="00B935ED" w:rsidRPr="00E04434" w:rsidRDefault="00B935ED" w:rsidP="00B935ED">
      <w:pPr>
        <w:jc w:val="center"/>
        <w:rPr>
          <w:b/>
          <w:sz w:val="28"/>
          <w:szCs w:val="28"/>
          <w:lang w:val="kk-KZ"/>
        </w:rPr>
      </w:pPr>
      <w:r w:rsidRPr="00E04434">
        <w:rPr>
          <w:b/>
          <w:sz w:val="28"/>
          <w:szCs w:val="28"/>
          <w:lang w:val="kk-KZ"/>
        </w:rPr>
        <w:t>құжаттамаға техникалық тапсырма</w:t>
      </w:r>
    </w:p>
    <w:p w:rsidR="00B935ED" w:rsidRPr="00E04434" w:rsidRDefault="00B935ED" w:rsidP="00B935ED">
      <w:pPr>
        <w:jc w:val="both"/>
        <w:rPr>
          <w:sz w:val="28"/>
          <w:szCs w:val="28"/>
          <w:lang w:val="kk-KZ"/>
        </w:rPr>
      </w:pPr>
    </w:p>
    <w:tbl>
      <w:tblPr>
        <w:tblW w:w="0" w:type="auto"/>
        <w:tblInd w:w="108" w:type="dxa"/>
        <w:tblLook w:val="04A0" w:firstRow="1" w:lastRow="0" w:firstColumn="1" w:lastColumn="0" w:noHBand="0" w:noVBand="1"/>
      </w:tblPr>
      <w:tblGrid>
        <w:gridCol w:w="4536"/>
        <w:gridCol w:w="2410"/>
        <w:gridCol w:w="2693"/>
      </w:tblGrid>
      <w:tr w:rsidR="00B935ED" w:rsidRPr="00E04434" w:rsidTr="00284043">
        <w:tc>
          <w:tcPr>
            <w:tcW w:w="4536" w:type="dxa"/>
          </w:tcPr>
          <w:p w:rsidR="00B935ED" w:rsidRPr="00E04434" w:rsidRDefault="00B935ED" w:rsidP="00284043">
            <w:pPr>
              <w:rPr>
                <w:sz w:val="28"/>
                <w:szCs w:val="28"/>
              </w:rPr>
            </w:pPr>
            <w:r w:rsidRPr="00E04434">
              <w:rPr>
                <w:sz w:val="28"/>
                <w:szCs w:val="28"/>
                <w:lang w:val="kk-KZ"/>
              </w:rPr>
              <w:t>Сатып алу нөмірі</w:t>
            </w:r>
            <w:r w:rsidRPr="00E04434">
              <w:rPr>
                <w:sz w:val="28"/>
                <w:szCs w:val="28"/>
              </w:rPr>
              <w:t>:</w:t>
            </w:r>
          </w:p>
        </w:tc>
        <w:tc>
          <w:tcPr>
            <w:tcW w:w="5103" w:type="dxa"/>
            <w:gridSpan w:val="2"/>
          </w:tcPr>
          <w:p w:rsidR="00B935ED" w:rsidRPr="00E04434" w:rsidRDefault="00B935ED" w:rsidP="00284043">
            <w:pPr>
              <w:rPr>
                <w:sz w:val="28"/>
                <w:szCs w:val="28"/>
              </w:rPr>
            </w:pPr>
          </w:p>
        </w:tc>
      </w:tr>
      <w:tr w:rsidR="00B935ED" w:rsidRPr="00E04434" w:rsidTr="00284043">
        <w:tc>
          <w:tcPr>
            <w:tcW w:w="4536" w:type="dxa"/>
          </w:tcPr>
          <w:p w:rsidR="00B935ED" w:rsidRPr="00E04434" w:rsidRDefault="00B935ED" w:rsidP="00284043">
            <w:pPr>
              <w:rPr>
                <w:sz w:val="28"/>
                <w:szCs w:val="28"/>
              </w:rPr>
            </w:pPr>
            <w:r w:rsidRPr="00E04434">
              <w:rPr>
                <w:sz w:val="28"/>
                <w:szCs w:val="28"/>
                <w:lang w:val="kk-KZ"/>
              </w:rPr>
              <w:t>Конкурстың атауы</w:t>
            </w:r>
            <w:r w:rsidRPr="00E04434">
              <w:rPr>
                <w:sz w:val="28"/>
                <w:szCs w:val="28"/>
              </w:rPr>
              <w:t>:</w:t>
            </w:r>
          </w:p>
        </w:tc>
        <w:tc>
          <w:tcPr>
            <w:tcW w:w="5103" w:type="dxa"/>
            <w:gridSpan w:val="2"/>
          </w:tcPr>
          <w:p w:rsidR="00B935ED" w:rsidRPr="00E04434" w:rsidRDefault="00B935ED" w:rsidP="00284043">
            <w:pPr>
              <w:rPr>
                <w:sz w:val="28"/>
                <w:szCs w:val="28"/>
              </w:rPr>
            </w:pPr>
          </w:p>
        </w:tc>
      </w:tr>
      <w:tr w:rsidR="00B935ED" w:rsidRPr="00E04434" w:rsidTr="00284043">
        <w:tc>
          <w:tcPr>
            <w:tcW w:w="4536" w:type="dxa"/>
          </w:tcPr>
          <w:p w:rsidR="00B935ED" w:rsidRPr="00E04434" w:rsidRDefault="00B935ED" w:rsidP="00284043">
            <w:pPr>
              <w:rPr>
                <w:sz w:val="28"/>
                <w:szCs w:val="28"/>
              </w:rPr>
            </w:pPr>
            <w:r w:rsidRPr="00E04434">
              <w:rPr>
                <w:sz w:val="28"/>
                <w:szCs w:val="28"/>
              </w:rPr>
              <w:t>Лот №</w:t>
            </w:r>
          </w:p>
        </w:tc>
        <w:tc>
          <w:tcPr>
            <w:tcW w:w="5103" w:type="dxa"/>
            <w:gridSpan w:val="2"/>
          </w:tcPr>
          <w:p w:rsidR="00B935ED" w:rsidRPr="00E04434" w:rsidRDefault="00B935ED" w:rsidP="00284043">
            <w:pPr>
              <w:rPr>
                <w:sz w:val="28"/>
                <w:szCs w:val="28"/>
              </w:rPr>
            </w:pPr>
          </w:p>
        </w:tc>
      </w:tr>
      <w:tr w:rsidR="00B935ED" w:rsidRPr="00E04434" w:rsidTr="00284043">
        <w:tc>
          <w:tcPr>
            <w:tcW w:w="4536" w:type="dxa"/>
          </w:tcPr>
          <w:p w:rsidR="00B935ED" w:rsidRPr="00E04434" w:rsidRDefault="00B935ED" w:rsidP="00284043">
            <w:pPr>
              <w:rPr>
                <w:sz w:val="28"/>
                <w:szCs w:val="28"/>
                <w:lang w:val="kk-KZ"/>
              </w:rPr>
            </w:pPr>
            <w:r w:rsidRPr="00E04434">
              <w:rPr>
                <w:sz w:val="28"/>
                <w:szCs w:val="28"/>
                <w:lang w:val="kk-KZ"/>
              </w:rPr>
              <w:t>Лоттың атауы</w:t>
            </w:r>
          </w:p>
          <w:p w:rsidR="00B935ED" w:rsidRPr="00E04434" w:rsidRDefault="00B935ED" w:rsidP="00284043">
            <w:pPr>
              <w:rPr>
                <w:sz w:val="28"/>
                <w:szCs w:val="28"/>
                <w:lang w:val="kk-KZ"/>
              </w:rPr>
            </w:pPr>
            <w:r w:rsidRPr="00E04434">
              <w:rPr>
                <w:sz w:val="28"/>
                <w:szCs w:val="28"/>
                <w:lang w:val="kk-KZ"/>
              </w:rPr>
              <w:t>ҚҚС есебінсіз лот бойынша жалпы сома теңгемен (соманы көрсету)</w:t>
            </w:r>
          </w:p>
          <w:p w:rsidR="00B935ED" w:rsidRPr="00E04434" w:rsidRDefault="00B935ED" w:rsidP="00284043">
            <w:pPr>
              <w:rPr>
                <w:sz w:val="28"/>
                <w:szCs w:val="28"/>
                <w:lang w:val="kk-KZ"/>
              </w:rPr>
            </w:pPr>
          </w:p>
        </w:tc>
        <w:tc>
          <w:tcPr>
            <w:tcW w:w="5103" w:type="dxa"/>
            <w:gridSpan w:val="2"/>
          </w:tcPr>
          <w:p w:rsidR="00B935ED" w:rsidRPr="00E04434" w:rsidRDefault="00B935ED" w:rsidP="00284043">
            <w:pPr>
              <w:rPr>
                <w:sz w:val="28"/>
                <w:szCs w:val="28"/>
                <w:lang w:val="kk-KZ"/>
              </w:rPr>
            </w:pPr>
          </w:p>
        </w:tc>
      </w:tr>
      <w:tr w:rsidR="00B935ED" w:rsidRPr="00E04434" w:rsidTr="00284043">
        <w:tc>
          <w:tcPr>
            <w:tcW w:w="9639" w:type="dxa"/>
            <w:gridSpan w:val="3"/>
            <w:tcBorders>
              <w:bottom w:val="single" w:sz="4" w:space="0" w:color="auto"/>
            </w:tcBorders>
          </w:tcPr>
          <w:p w:rsidR="00B935ED" w:rsidRPr="00E04434" w:rsidRDefault="00B935ED" w:rsidP="00284043">
            <w:pPr>
              <w:jc w:val="both"/>
              <w:rPr>
                <w:sz w:val="28"/>
                <w:szCs w:val="28"/>
                <w:lang w:val="kk-KZ"/>
              </w:rPr>
            </w:pPr>
            <w:proofErr w:type="spellStart"/>
            <w:r w:rsidRPr="00E04434">
              <w:rPr>
                <w:sz w:val="28"/>
                <w:szCs w:val="28"/>
              </w:rPr>
              <w:t>Тамақтан</w:t>
            </w:r>
            <w:proofErr w:type="spellEnd"/>
            <w:r>
              <w:rPr>
                <w:sz w:val="28"/>
                <w:szCs w:val="28"/>
                <w:lang w:val="kk-KZ"/>
              </w:rPr>
              <w:t>дыр</w:t>
            </w:r>
            <w:r w:rsidRPr="00E04434">
              <w:rPr>
                <w:sz w:val="28"/>
                <w:szCs w:val="28"/>
              </w:rPr>
              <w:t xml:space="preserve">уды </w:t>
            </w:r>
            <w:proofErr w:type="spellStart"/>
            <w:r w:rsidRPr="00E04434">
              <w:rPr>
                <w:sz w:val="28"/>
                <w:szCs w:val="28"/>
              </w:rPr>
              <w:t>ұйымдастыру</w:t>
            </w:r>
            <w:proofErr w:type="spellEnd"/>
            <w:r w:rsidRPr="00E04434">
              <w:rPr>
                <w:sz w:val="28"/>
                <w:szCs w:val="28"/>
              </w:rPr>
              <w:t xml:space="preserve"> </w:t>
            </w:r>
            <w:proofErr w:type="spellStart"/>
            <w:r w:rsidRPr="00E04434">
              <w:rPr>
                <w:sz w:val="28"/>
                <w:szCs w:val="28"/>
              </w:rPr>
              <w:t>бойынша</w:t>
            </w:r>
            <w:proofErr w:type="spellEnd"/>
            <w:r w:rsidRPr="00E04434">
              <w:rPr>
                <w:sz w:val="28"/>
                <w:szCs w:val="28"/>
              </w:rPr>
              <w:t xml:space="preserve"> </w:t>
            </w:r>
            <w:proofErr w:type="spellStart"/>
            <w:r w:rsidRPr="00E04434">
              <w:rPr>
                <w:sz w:val="28"/>
                <w:szCs w:val="28"/>
              </w:rPr>
              <w:t>қызмет</w:t>
            </w:r>
            <w:proofErr w:type="spellEnd"/>
            <w:r w:rsidRPr="00E04434">
              <w:rPr>
                <w:sz w:val="28"/>
                <w:szCs w:val="28"/>
              </w:rPr>
              <w:t xml:space="preserve">. Осы </w:t>
            </w:r>
            <w:r w:rsidRPr="00E04434">
              <w:rPr>
                <w:sz w:val="28"/>
                <w:szCs w:val="28"/>
                <w:lang w:val="kk-KZ"/>
              </w:rPr>
              <w:t>т</w:t>
            </w:r>
            <w:proofErr w:type="spellStart"/>
            <w:r w:rsidRPr="00E04434">
              <w:rPr>
                <w:sz w:val="28"/>
                <w:szCs w:val="28"/>
              </w:rPr>
              <w:t>ехникалық</w:t>
            </w:r>
            <w:proofErr w:type="spellEnd"/>
            <w:r w:rsidRPr="00E04434">
              <w:rPr>
                <w:sz w:val="28"/>
                <w:szCs w:val="28"/>
              </w:rPr>
              <w:t xml:space="preserve"> </w:t>
            </w:r>
            <w:proofErr w:type="spellStart"/>
            <w:r w:rsidRPr="00E04434">
              <w:rPr>
                <w:sz w:val="28"/>
                <w:szCs w:val="28"/>
              </w:rPr>
              <w:t>тапсырмада</w:t>
            </w:r>
            <w:proofErr w:type="spellEnd"/>
            <w:r w:rsidRPr="00E04434">
              <w:rPr>
                <w:sz w:val="28"/>
                <w:szCs w:val="28"/>
              </w:rPr>
              <w:t xml:space="preserve"> _________________________________________________ (</w:t>
            </w:r>
            <w:proofErr w:type="spellStart"/>
            <w:r w:rsidRPr="00E04434">
              <w:rPr>
                <w:sz w:val="28"/>
                <w:szCs w:val="28"/>
              </w:rPr>
              <w:t>білім</w:t>
            </w:r>
            <w:proofErr w:type="spellEnd"/>
            <w:r w:rsidRPr="00E04434">
              <w:rPr>
                <w:sz w:val="28"/>
                <w:szCs w:val="28"/>
              </w:rPr>
              <w:t xml:space="preserve"> беру </w:t>
            </w:r>
            <w:proofErr w:type="spellStart"/>
            <w:r w:rsidRPr="00E04434">
              <w:rPr>
                <w:sz w:val="28"/>
                <w:szCs w:val="28"/>
              </w:rPr>
              <w:t>ұйымының</w:t>
            </w:r>
            <w:proofErr w:type="spellEnd"/>
            <w:r w:rsidRPr="00E04434">
              <w:rPr>
                <w:sz w:val="28"/>
                <w:szCs w:val="28"/>
              </w:rPr>
              <w:t xml:space="preserve"> </w:t>
            </w:r>
            <w:proofErr w:type="spellStart"/>
            <w:r w:rsidRPr="00E04434">
              <w:rPr>
                <w:sz w:val="28"/>
                <w:szCs w:val="28"/>
              </w:rPr>
              <w:t>атауын</w:t>
            </w:r>
            <w:proofErr w:type="spellEnd"/>
            <w:r w:rsidRPr="00E04434">
              <w:rPr>
                <w:sz w:val="28"/>
                <w:szCs w:val="28"/>
              </w:rPr>
              <w:t xml:space="preserve"> </w:t>
            </w:r>
            <w:proofErr w:type="spellStart"/>
            <w:r w:rsidRPr="00E04434">
              <w:rPr>
                <w:sz w:val="28"/>
                <w:szCs w:val="28"/>
              </w:rPr>
              <w:t>көрсету</w:t>
            </w:r>
            <w:proofErr w:type="spellEnd"/>
            <w:r w:rsidRPr="00E04434">
              <w:rPr>
                <w:sz w:val="28"/>
                <w:szCs w:val="28"/>
              </w:rPr>
              <w:t xml:space="preserve">) </w:t>
            </w:r>
            <w:proofErr w:type="spellStart"/>
            <w:r w:rsidRPr="00E04434">
              <w:rPr>
                <w:sz w:val="28"/>
                <w:szCs w:val="28"/>
              </w:rPr>
              <w:t>білім</w:t>
            </w:r>
            <w:proofErr w:type="spellEnd"/>
            <w:r w:rsidRPr="00E04434">
              <w:rPr>
                <w:sz w:val="28"/>
                <w:szCs w:val="28"/>
              </w:rPr>
              <w:t xml:space="preserve"> </w:t>
            </w:r>
            <w:proofErr w:type="spellStart"/>
            <w:r w:rsidRPr="00E04434">
              <w:rPr>
                <w:sz w:val="28"/>
                <w:szCs w:val="28"/>
              </w:rPr>
              <w:t>алушыларды</w:t>
            </w:r>
            <w:proofErr w:type="spellEnd"/>
            <w:r w:rsidRPr="00E04434">
              <w:rPr>
                <w:sz w:val="28"/>
                <w:szCs w:val="28"/>
              </w:rPr>
              <w:t xml:space="preserve"> </w:t>
            </w:r>
            <w:proofErr w:type="spellStart"/>
            <w:r w:rsidRPr="00E04434">
              <w:rPr>
                <w:sz w:val="28"/>
                <w:szCs w:val="28"/>
              </w:rPr>
              <w:t>тамақтандыруды</w:t>
            </w:r>
            <w:proofErr w:type="spellEnd"/>
            <w:r w:rsidRPr="00E04434">
              <w:rPr>
                <w:sz w:val="28"/>
                <w:szCs w:val="28"/>
              </w:rPr>
              <w:t xml:space="preserve"> </w:t>
            </w:r>
            <w:proofErr w:type="spellStart"/>
            <w:r w:rsidRPr="00E04434">
              <w:rPr>
                <w:sz w:val="28"/>
                <w:szCs w:val="28"/>
              </w:rPr>
              <w:t>ұйымдастыру</w:t>
            </w:r>
            <w:proofErr w:type="spellEnd"/>
            <w:r w:rsidRPr="00E04434">
              <w:rPr>
                <w:sz w:val="28"/>
                <w:szCs w:val="28"/>
              </w:rPr>
              <w:t xml:space="preserve"> </w:t>
            </w:r>
            <w:proofErr w:type="spellStart"/>
            <w:r w:rsidRPr="00E04434">
              <w:rPr>
                <w:sz w:val="28"/>
                <w:szCs w:val="28"/>
              </w:rPr>
              <w:t>бойынша</w:t>
            </w:r>
            <w:proofErr w:type="spellEnd"/>
            <w:r w:rsidRPr="00E04434">
              <w:rPr>
                <w:sz w:val="28"/>
                <w:szCs w:val="28"/>
              </w:rPr>
              <w:t xml:space="preserve"> </w:t>
            </w:r>
            <w:proofErr w:type="spellStart"/>
            <w:r w:rsidRPr="00E04434">
              <w:rPr>
                <w:sz w:val="28"/>
                <w:szCs w:val="28"/>
              </w:rPr>
              <w:t>көрсетілетін</w:t>
            </w:r>
            <w:proofErr w:type="spellEnd"/>
            <w:r w:rsidRPr="00E04434">
              <w:rPr>
                <w:sz w:val="28"/>
                <w:szCs w:val="28"/>
              </w:rPr>
              <w:t xml:space="preserve"> </w:t>
            </w:r>
            <w:proofErr w:type="spellStart"/>
            <w:r w:rsidRPr="00E04434">
              <w:rPr>
                <w:sz w:val="28"/>
                <w:szCs w:val="28"/>
              </w:rPr>
              <w:t>қызмет</w:t>
            </w:r>
            <w:proofErr w:type="spellEnd"/>
            <w:r w:rsidRPr="00E04434">
              <w:rPr>
                <w:sz w:val="28"/>
                <w:szCs w:val="28"/>
              </w:rPr>
              <w:t xml:space="preserve"> </w:t>
            </w:r>
            <w:proofErr w:type="spellStart"/>
            <w:r w:rsidRPr="00E04434">
              <w:rPr>
                <w:sz w:val="28"/>
                <w:szCs w:val="28"/>
              </w:rPr>
              <w:t>сәйкес</w:t>
            </w:r>
            <w:proofErr w:type="spellEnd"/>
            <w:r w:rsidRPr="00E04434">
              <w:rPr>
                <w:sz w:val="28"/>
                <w:szCs w:val="28"/>
              </w:rPr>
              <w:t xml:space="preserve"> </w:t>
            </w:r>
            <w:proofErr w:type="spellStart"/>
            <w:r w:rsidRPr="00E04434">
              <w:rPr>
                <w:sz w:val="28"/>
                <w:szCs w:val="28"/>
              </w:rPr>
              <w:t>келуі</w:t>
            </w:r>
            <w:proofErr w:type="spellEnd"/>
            <w:r w:rsidRPr="00E04434">
              <w:rPr>
                <w:sz w:val="28"/>
                <w:szCs w:val="28"/>
              </w:rPr>
              <w:t xml:space="preserve"> </w:t>
            </w:r>
            <w:proofErr w:type="spellStart"/>
            <w:proofErr w:type="gramStart"/>
            <w:r w:rsidRPr="00E04434">
              <w:rPr>
                <w:sz w:val="28"/>
                <w:szCs w:val="28"/>
              </w:rPr>
              <w:t>тиіс</w:t>
            </w:r>
            <w:proofErr w:type="spellEnd"/>
            <w:proofErr w:type="gramEnd"/>
            <w:r w:rsidRPr="00E04434">
              <w:rPr>
                <w:sz w:val="28"/>
                <w:szCs w:val="28"/>
              </w:rPr>
              <w:t xml:space="preserve"> </w:t>
            </w:r>
            <w:proofErr w:type="spellStart"/>
            <w:r w:rsidRPr="00E04434">
              <w:rPr>
                <w:sz w:val="28"/>
                <w:szCs w:val="28"/>
              </w:rPr>
              <w:t>сапалық</w:t>
            </w:r>
            <w:proofErr w:type="spellEnd"/>
            <w:r w:rsidRPr="00E04434">
              <w:rPr>
                <w:sz w:val="28"/>
                <w:szCs w:val="28"/>
              </w:rPr>
              <w:t xml:space="preserve"> </w:t>
            </w:r>
            <w:proofErr w:type="spellStart"/>
            <w:r w:rsidRPr="00E04434">
              <w:rPr>
                <w:sz w:val="28"/>
                <w:szCs w:val="28"/>
              </w:rPr>
              <w:t>және</w:t>
            </w:r>
            <w:proofErr w:type="spellEnd"/>
            <w:r w:rsidRPr="00E04434">
              <w:rPr>
                <w:sz w:val="28"/>
                <w:szCs w:val="28"/>
              </w:rPr>
              <w:t xml:space="preserve"> </w:t>
            </w:r>
            <w:r w:rsidRPr="00E04434">
              <w:rPr>
                <w:sz w:val="28"/>
                <w:szCs w:val="28"/>
                <w:lang w:val="kk-KZ"/>
              </w:rPr>
              <w:t>с</w:t>
            </w:r>
            <w:proofErr w:type="spellStart"/>
            <w:r w:rsidRPr="00E04434">
              <w:rPr>
                <w:sz w:val="28"/>
                <w:szCs w:val="28"/>
              </w:rPr>
              <w:t>андық</w:t>
            </w:r>
            <w:proofErr w:type="spellEnd"/>
            <w:r w:rsidRPr="00E04434">
              <w:rPr>
                <w:sz w:val="28"/>
                <w:szCs w:val="28"/>
              </w:rPr>
              <w:t xml:space="preserve"> </w:t>
            </w:r>
            <w:proofErr w:type="spellStart"/>
            <w:r w:rsidRPr="00E04434">
              <w:rPr>
                <w:sz w:val="28"/>
                <w:szCs w:val="28"/>
              </w:rPr>
              <w:t>сипаттамалар</w:t>
            </w:r>
            <w:proofErr w:type="spellEnd"/>
            <w:r w:rsidRPr="00E04434">
              <w:rPr>
                <w:sz w:val="28"/>
                <w:szCs w:val="28"/>
              </w:rPr>
              <w:t xml:space="preserve"> </w:t>
            </w:r>
            <w:r w:rsidRPr="00E04434">
              <w:rPr>
                <w:sz w:val="28"/>
                <w:szCs w:val="28"/>
                <w:lang w:val="kk-KZ"/>
              </w:rPr>
              <w:t xml:space="preserve">жазылады. </w:t>
            </w:r>
          </w:p>
          <w:p w:rsidR="00B935ED" w:rsidRPr="00E04434" w:rsidRDefault="00B935ED" w:rsidP="00284043">
            <w:pPr>
              <w:jc w:val="both"/>
              <w:rPr>
                <w:sz w:val="28"/>
                <w:szCs w:val="28"/>
                <w:lang w:val="kk-KZ"/>
              </w:rPr>
            </w:pPr>
          </w:p>
        </w:tc>
      </w:tr>
      <w:tr w:rsidR="00B935ED" w:rsidRPr="00E04434" w:rsidTr="00284043">
        <w:tc>
          <w:tcPr>
            <w:tcW w:w="6946" w:type="dxa"/>
            <w:gridSpan w:val="2"/>
            <w:tcBorders>
              <w:top w:val="single" w:sz="4" w:space="0" w:color="auto"/>
              <w:left w:val="single" w:sz="4" w:space="0" w:color="auto"/>
              <w:bottom w:val="single" w:sz="4" w:space="0" w:color="auto"/>
              <w:right w:val="single" w:sz="4" w:space="0" w:color="auto"/>
            </w:tcBorders>
          </w:tcPr>
          <w:p w:rsidR="00B935ED" w:rsidRPr="00E04434" w:rsidRDefault="00B935ED" w:rsidP="00284043">
            <w:pPr>
              <w:jc w:val="both"/>
              <w:rPr>
                <w:sz w:val="28"/>
                <w:szCs w:val="28"/>
              </w:rPr>
            </w:pPr>
            <w:proofErr w:type="spellStart"/>
            <w:r w:rsidRPr="00E04434">
              <w:rPr>
                <w:sz w:val="28"/>
                <w:szCs w:val="28"/>
              </w:rPr>
              <w:t>Барлық</w:t>
            </w:r>
            <w:proofErr w:type="spellEnd"/>
            <w:r w:rsidRPr="00E04434">
              <w:rPr>
                <w:sz w:val="28"/>
                <w:szCs w:val="28"/>
              </w:rPr>
              <w:t xml:space="preserve"> </w:t>
            </w:r>
            <w:proofErr w:type="spellStart"/>
            <w:r w:rsidRPr="00E04434">
              <w:rPr>
                <w:sz w:val="28"/>
                <w:szCs w:val="28"/>
              </w:rPr>
              <w:t>тәрбиеленушілер</w:t>
            </w:r>
            <w:proofErr w:type="spellEnd"/>
            <w:r w:rsidRPr="00E04434">
              <w:rPr>
                <w:sz w:val="28"/>
                <w:szCs w:val="28"/>
              </w:rPr>
              <w:t xml:space="preserve"> мен </w:t>
            </w:r>
            <w:proofErr w:type="spellStart"/>
            <w:r w:rsidRPr="00E04434">
              <w:rPr>
                <w:sz w:val="28"/>
                <w:szCs w:val="28"/>
              </w:rPr>
              <w:t>бі</w:t>
            </w:r>
            <w:proofErr w:type="gramStart"/>
            <w:r w:rsidRPr="00E04434">
              <w:rPr>
                <w:sz w:val="28"/>
                <w:szCs w:val="28"/>
              </w:rPr>
              <w:t>л</w:t>
            </w:r>
            <w:proofErr w:type="gramEnd"/>
            <w:r w:rsidRPr="00E04434">
              <w:rPr>
                <w:sz w:val="28"/>
                <w:szCs w:val="28"/>
              </w:rPr>
              <w:t>ім</w:t>
            </w:r>
            <w:proofErr w:type="spellEnd"/>
            <w:r w:rsidRPr="00E04434">
              <w:rPr>
                <w:sz w:val="28"/>
                <w:szCs w:val="28"/>
              </w:rPr>
              <w:t xml:space="preserve"> </w:t>
            </w:r>
            <w:proofErr w:type="spellStart"/>
            <w:r w:rsidRPr="00E04434">
              <w:rPr>
                <w:sz w:val="28"/>
                <w:szCs w:val="28"/>
              </w:rPr>
              <w:t>алушылар</w:t>
            </w:r>
            <w:proofErr w:type="spellEnd"/>
          </w:p>
        </w:tc>
        <w:tc>
          <w:tcPr>
            <w:tcW w:w="2693" w:type="dxa"/>
            <w:tcBorders>
              <w:top w:val="single" w:sz="4" w:space="0" w:color="auto"/>
              <w:left w:val="single" w:sz="4" w:space="0" w:color="auto"/>
              <w:bottom w:val="single" w:sz="4" w:space="0" w:color="auto"/>
              <w:right w:val="single" w:sz="4" w:space="0" w:color="auto"/>
            </w:tcBorders>
          </w:tcPr>
          <w:p w:rsidR="00B935ED" w:rsidRPr="00E04434" w:rsidRDefault="00B935ED" w:rsidP="00284043">
            <w:pPr>
              <w:rPr>
                <w:sz w:val="28"/>
                <w:szCs w:val="28"/>
              </w:rPr>
            </w:pPr>
          </w:p>
        </w:tc>
      </w:tr>
      <w:tr w:rsidR="00B935ED" w:rsidRPr="00E04434" w:rsidTr="00284043">
        <w:tc>
          <w:tcPr>
            <w:tcW w:w="6946" w:type="dxa"/>
            <w:gridSpan w:val="2"/>
            <w:tcBorders>
              <w:top w:val="single" w:sz="4" w:space="0" w:color="auto"/>
              <w:left w:val="single" w:sz="4" w:space="0" w:color="auto"/>
              <w:bottom w:val="single" w:sz="4" w:space="0" w:color="auto"/>
              <w:right w:val="single" w:sz="4" w:space="0" w:color="auto"/>
            </w:tcBorders>
          </w:tcPr>
          <w:p w:rsidR="00B935ED" w:rsidRPr="00E04434" w:rsidRDefault="00B935ED" w:rsidP="00284043">
            <w:pPr>
              <w:jc w:val="both"/>
              <w:rPr>
                <w:sz w:val="28"/>
                <w:szCs w:val="28"/>
              </w:rPr>
            </w:pPr>
            <w:proofErr w:type="spellStart"/>
            <w:r w:rsidRPr="00E04434">
              <w:rPr>
                <w:sz w:val="28"/>
                <w:szCs w:val="28"/>
              </w:rPr>
              <w:t>оның</w:t>
            </w:r>
            <w:proofErr w:type="spellEnd"/>
            <w:r w:rsidRPr="00E04434">
              <w:rPr>
                <w:sz w:val="28"/>
                <w:szCs w:val="28"/>
              </w:rPr>
              <w:t xml:space="preserve"> </w:t>
            </w:r>
            <w:proofErr w:type="spellStart"/>
            <w:r w:rsidRPr="00E04434">
              <w:rPr>
                <w:sz w:val="28"/>
                <w:szCs w:val="28"/>
              </w:rPr>
              <w:t>ішінде</w:t>
            </w:r>
            <w:proofErr w:type="spellEnd"/>
            <w:r w:rsidRPr="00E04434">
              <w:rPr>
                <w:sz w:val="28"/>
                <w:szCs w:val="28"/>
              </w:rPr>
              <w:t xml:space="preserve">, </w:t>
            </w:r>
            <w:proofErr w:type="spellStart"/>
            <w:r w:rsidRPr="00E04434">
              <w:rPr>
                <w:sz w:val="28"/>
                <w:szCs w:val="28"/>
              </w:rPr>
              <w:t>мемлекетті</w:t>
            </w:r>
            <w:proofErr w:type="gramStart"/>
            <w:r w:rsidRPr="00E04434">
              <w:rPr>
                <w:sz w:val="28"/>
                <w:szCs w:val="28"/>
              </w:rPr>
              <w:t>к</w:t>
            </w:r>
            <w:proofErr w:type="spellEnd"/>
            <w:proofErr w:type="gramEnd"/>
            <w:r w:rsidRPr="00E04434">
              <w:rPr>
                <w:sz w:val="28"/>
                <w:szCs w:val="28"/>
              </w:rPr>
              <w:t xml:space="preserve"> бюджет </w:t>
            </w:r>
            <w:proofErr w:type="spellStart"/>
            <w:r w:rsidRPr="00E04434">
              <w:rPr>
                <w:sz w:val="28"/>
                <w:szCs w:val="28"/>
              </w:rPr>
              <w:t>қаражаты</w:t>
            </w:r>
            <w:proofErr w:type="spellEnd"/>
            <w:r w:rsidRPr="00E04434">
              <w:rPr>
                <w:sz w:val="28"/>
                <w:szCs w:val="28"/>
              </w:rPr>
              <w:t xml:space="preserve"> </w:t>
            </w:r>
            <w:proofErr w:type="spellStart"/>
            <w:r w:rsidRPr="00E04434">
              <w:rPr>
                <w:sz w:val="28"/>
                <w:szCs w:val="28"/>
              </w:rPr>
              <w:t>есебінен</w:t>
            </w:r>
            <w:proofErr w:type="spellEnd"/>
            <w:r w:rsidRPr="00E04434">
              <w:rPr>
                <w:sz w:val="28"/>
                <w:szCs w:val="28"/>
              </w:rPr>
              <w:t xml:space="preserve"> </w:t>
            </w:r>
            <w:proofErr w:type="spellStart"/>
            <w:r w:rsidRPr="00E04434">
              <w:rPr>
                <w:sz w:val="28"/>
                <w:szCs w:val="28"/>
              </w:rPr>
              <w:t>тамақтанатын</w:t>
            </w:r>
            <w:proofErr w:type="spellEnd"/>
            <w:r w:rsidRPr="00E04434">
              <w:rPr>
                <w:sz w:val="28"/>
                <w:szCs w:val="28"/>
              </w:rPr>
              <w:t xml:space="preserve"> </w:t>
            </w:r>
            <w:proofErr w:type="spellStart"/>
            <w:r w:rsidRPr="00E04434">
              <w:rPr>
                <w:sz w:val="28"/>
                <w:szCs w:val="28"/>
              </w:rPr>
              <w:t>тәрбиеленушілер</w:t>
            </w:r>
            <w:proofErr w:type="spellEnd"/>
            <w:r w:rsidRPr="00E04434">
              <w:rPr>
                <w:sz w:val="28"/>
                <w:szCs w:val="28"/>
              </w:rPr>
              <w:t xml:space="preserve"> мен </w:t>
            </w:r>
            <w:proofErr w:type="spellStart"/>
            <w:r w:rsidRPr="00E04434">
              <w:rPr>
                <w:sz w:val="28"/>
                <w:szCs w:val="28"/>
              </w:rPr>
              <w:t>білім</w:t>
            </w:r>
            <w:proofErr w:type="spellEnd"/>
            <w:r w:rsidRPr="00E04434">
              <w:rPr>
                <w:sz w:val="28"/>
                <w:szCs w:val="28"/>
              </w:rPr>
              <w:t xml:space="preserve"> </w:t>
            </w:r>
            <w:proofErr w:type="spellStart"/>
            <w:r w:rsidRPr="00E04434">
              <w:rPr>
                <w:sz w:val="28"/>
                <w:szCs w:val="28"/>
              </w:rPr>
              <w:t>алушылар</w:t>
            </w:r>
            <w:proofErr w:type="spellEnd"/>
            <w:r w:rsidRPr="00E04434">
              <w:rPr>
                <w:sz w:val="28"/>
                <w:szCs w:val="28"/>
              </w:rPr>
              <w:t xml:space="preserve"> саны</w:t>
            </w:r>
          </w:p>
        </w:tc>
        <w:tc>
          <w:tcPr>
            <w:tcW w:w="2693" w:type="dxa"/>
            <w:tcBorders>
              <w:top w:val="single" w:sz="4" w:space="0" w:color="auto"/>
              <w:left w:val="single" w:sz="4" w:space="0" w:color="auto"/>
              <w:bottom w:val="single" w:sz="4" w:space="0" w:color="auto"/>
              <w:right w:val="single" w:sz="4" w:space="0" w:color="auto"/>
            </w:tcBorders>
          </w:tcPr>
          <w:p w:rsidR="00B935ED" w:rsidRPr="00E04434" w:rsidRDefault="00B935ED" w:rsidP="00284043">
            <w:pPr>
              <w:rPr>
                <w:sz w:val="28"/>
                <w:szCs w:val="28"/>
              </w:rPr>
            </w:pPr>
          </w:p>
        </w:tc>
      </w:tr>
      <w:tr w:rsidR="00B935ED" w:rsidRPr="00E04434" w:rsidTr="00284043">
        <w:tc>
          <w:tcPr>
            <w:tcW w:w="6946" w:type="dxa"/>
            <w:gridSpan w:val="2"/>
            <w:tcBorders>
              <w:top w:val="single" w:sz="4" w:space="0" w:color="auto"/>
              <w:left w:val="single" w:sz="4" w:space="0" w:color="auto"/>
              <w:bottom w:val="single" w:sz="4" w:space="0" w:color="auto"/>
              <w:right w:val="single" w:sz="4" w:space="0" w:color="auto"/>
            </w:tcBorders>
          </w:tcPr>
          <w:p w:rsidR="00B935ED" w:rsidRPr="00E04434" w:rsidRDefault="00B935ED" w:rsidP="00284043">
            <w:pPr>
              <w:jc w:val="both"/>
              <w:rPr>
                <w:sz w:val="28"/>
                <w:szCs w:val="28"/>
              </w:rPr>
            </w:pPr>
            <w:proofErr w:type="spellStart"/>
            <w:r w:rsidRPr="00E04434">
              <w:rPr>
                <w:sz w:val="28"/>
                <w:szCs w:val="28"/>
              </w:rPr>
              <w:t>Оның</w:t>
            </w:r>
            <w:proofErr w:type="spellEnd"/>
            <w:r w:rsidRPr="00E04434">
              <w:rPr>
                <w:sz w:val="28"/>
                <w:szCs w:val="28"/>
              </w:rPr>
              <w:t xml:space="preserve"> </w:t>
            </w:r>
            <w:proofErr w:type="spellStart"/>
            <w:r w:rsidRPr="00E04434">
              <w:rPr>
                <w:sz w:val="28"/>
                <w:szCs w:val="28"/>
              </w:rPr>
              <w:t>ішінде</w:t>
            </w:r>
            <w:proofErr w:type="spellEnd"/>
            <w:r w:rsidRPr="00E04434">
              <w:rPr>
                <w:sz w:val="28"/>
                <w:szCs w:val="28"/>
              </w:rPr>
              <w:t>:</w:t>
            </w:r>
          </w:p>
        </w:tc>
        <w:tc>
          <w:tcPr>
            <w:tcW w:w="2693" w:type="dxa"/>
            <w:tcBorders>
              <w:top w:val="single" w:sz="4" w:space="0" w:color="auto"/>
              <w:left w:val="single" w:sz="4" w:space="0" w:color="auto"/>
              <w:bottom w:val="single" w:sz="4" w:space="0" w:color="auto"/>
              <w:right w:val="single" w:sz="4" w:space="0" w:color="auto"/>
            </w:tcBorders>
          </w:tcPr>
          <w:p w:rsidR="00B935ED" w:rsidRPr="00E04434" w:rsidRDefault="00B935ED" w:rsidP="00284043">
            <w:pPr>
              <w:rPr>
                <w:sz w:val="28"/>
                <w:szCs w:val="28"/>
              </w:rPr>
            </w:pPr>
          </w:p>
        </w:tc>
      </w:tr>
      <w:tr w:rsidR="00B935ED" w:rsidRPr="00E04434" w:rsidTr="00284043">
        <w:tc>
          <w:tcPr>
            <w:tcW w:w="6946" w:type="dxa"/>
            <w:gridSpan w:val="2"/>
            <w:tcBorders>
              <w:top w:val="single" w:sz="4" w:space="0" w:color="auto"/>
              <w:left w:val="single" w:sz="4" w:space="0" w:color="auto"/>
              <w:bottom w:val="single" w:sz="4" w:space="0" w:color="auto"/>
              <w:right w:val="single" w:sz="4" w:space="0" w:color="auto"/>
            </w:tcBorders>
          </w:tcPr>
          <w:p w:rsidR="00B935ED" w:rsidRPr="00E04434" w:rsidRDefault="00B935ED" w:rsidP="00284043">
            <w:pPr>
              <w:jc w:val="both"/>
              <w:rPr>
                <w:sz w:val="28"/>
                <w:szCs w:val="28"/>
              </w:rPr>
            </w:pPr>
            <w:r w:rsidRPr="00E04434">
              <w:rPr>
                <w:sz w:val="28"/>
                <w:szCs w:val="28"/>
              </w:rPr>
              <w:lastRenderedPageBreak/>
              <w:t>Қ</w:t>
            </w:r>
            <w:proofErr w:type="gramStart"/>
            <w:r w:rsidRPr="00E04434">
              <w:rPr>
                <w:sz w:val="28"/>
                <w:szCs w:val="28"/>
              </w:rPr>
              <w:t>Р</w:t>
            </w:r>
            <w:proofErr w:type="gramEnd"/>
            <w:r w:rsidRPr="00E04434">
              <w:rPr>
                <w:sz w:val="28"/>
                <w:szCs w:val="28"/>
              </w:rPr>
              <w:t xml:space="preserve"> </w:t>
            </w:r>
            <w:proofErr w:type="spellStart"/>
            <w:r w:rsidRPr="00E04434">
              <w:rPr>
                <w:sz w:val="28"/>
                <w:szCs w:val="28"/>
              </w:rPr>
              <w:t>Үкіметінің</w:t>
            </w:r>
            <w:proofErr w:type="spellEnd"/>
            <w:r w:rsidRPr="00E04434">
              <w:rPr>
                <w:sz w:val="28"/>
                <w:szCs w:val="28"/>
              </w:rPr>
              <w:t xml:space="preserve"> 2008 </w:t>
            </w:r>
            <w:proofErr w:type="spellStart"/>
            <w:r w:rsidRPr="00E04434">
              <w:rPr>
                <w:sz w:val="28"/>
                <w:szCs w:val="28"/>
              </w:rPr>
              <w:t>жылғы</w:t>
            </w:r>
            <w:proofErr w:type="spellEnd"/>
            <w:r w:rsidRPr="00E04434">
              <w:rPr>
                <w:sz w:val="28"/>
                <w:szCs w:val="28"/>
              </w:rPr>
              <w:t xml:space="preserve"> 25 </w:t>
            </w:r>
            <w:proofErr w:type="spellStart"/>
            <w:r w:rsidRPr="00E04434">
              <w:rPr>
                <w:sz w:val="28"/>
                <w:szCs w:val="28"/>
              </w:rPr>
              <w:t>қаңтардағы</w:t>
            </w:r>
            <w:proofErr w:type="spellEnd"/>
            <w:r w:rsidRPr="00E04434">
              <w:rPr>
                <w:sz w:val="28"/>
                <w:szCs w:val="28"/>
              </w:rPr>
              <w:t xml:space="preserve"> №64 </w:t>
            </w:r>
            <w:r w:rsidRPr="00E04434">
              <w:rPr>
                <w:sz w:val="28"/>
                <w:szCs w:val="28"/>
                <w:lang w:val="kk-KZ"/>
              </w:rPr>
              <w:t>қ</w:t>
            </w:r>
            <w:proofErr w:type="spellStart"/>
            <w:r w:rsidRPr="00E04434">
              <w:rPr>
                <w:sz w:val="28"/>
                <w:szCs w:val="28"/>
              </w:rPr>
              <w:t>аулысына</w:t>
            </w:r>
            <w:proofErr w:type="spellEnd"/>
            <w:r w:rsidRPr="00E04434">
              <w:rPr>
                <w:sz w:val="28"/>
                <w:szCs w:val="28"/>
              </w:rPr>
              <w:t xml:space="preserve"> </w:t>
            </w:r>
            <w:proofErr w:type="spellStart"/>
            <w:r w:rsidRPr="00E04434">
              <w:rPr>
                <w:sz w:val="28"/>
                <w:szCs w:val="28"/>
              </w:rPr>
              <w:t>сәйкес</w:t>
            </w:r>
            <w:proofErr w:type="spellEnd"/>
            <w:r w:rsidRPr="00E04434">
              <w:rPr>
                <w:sz w:val="28"/>
                <w:szCs w:val="28"/>
              </w:rPr>
              <w:t xml:space="preserve"> </w:t>
            </w:r>
            <w:proofErr w:type="spellStart"/>
            <w:r w:rsidRPr="00E04434">
              <w:rPr>
                <w:sz w:val="28"/>
                <w:szCs w:val="28"/>
              </w:rPr>
              <w:t>мемлекеттік</w:t>
            </w:r>
            <w:proofErr w:type="spellEnd"/>
            <w:r w:rsidRPr="00E04434">
              <w:rPr>
                <w:sz w:val="28"/>
                <w:szCs w:val="28"/>
              </w:rPr>
              <w:t xml:space="preserve"> бюджет </w:t>
            </w:r>
            <w:proofErr w:type="spellStart"/>
            <w:r w:rsidRPr="00E04434">
              <w:rPr>
                <w:sz w:val="28"/>
                <w:szCs w:val="28"/>
              </w:rPr>
              <w:t>қаражаты</w:t>
            </w:r>
            <w:proofErr w:type="spellEnd"/>
            <w:r w:rsidRPr="00E04434">
              <w:rPr>
                <w:sz w:val="28"/>
                <w:szCs w:val="28"/>
              </w:rPr>
              <w:t xml:space="preserve"> </w:t>
            </w:r>
            <w:proofErr w:type="spellStart"/>
            <w:r w:rsidRPr="00E04434">
              <w:rPr>
                <w:sz w:val="28"/>
                <w:szCs w:val="28"/>
              </w:rPr>
              <w:t>есебінен</w:t>
            </w:r>
            <w:proofErr w:type="spellEnd"/>
            <w:r w:rsidRPr="00E04434">
              <w:rPr>
                <w:sz w:val="28"/>
                <w:szCs w:val="28"/>
              </w:rPr>
              <w:t xml:space="preserve"> </w:t>
            </w:r>
            <w:proofErr w:type="spellStart"/>
            <w:r w:rsidRPr="00E04434">
              <w:rPr>
                <w:sz w:val="28"/>
                <w:szCs w:val="28"/>
              </w:rPr>
              <w:t>мектеп</w:t>
            </w:r>
            <w:proofErr w:type="spellEnd"/>
            <w:r>
              <w:rPr>
                <w:sz w:val="28"/>
                <w:szCs w:val="28"/>
                <w:lang w:val="kk-KZ"/>
              </w:rPr>
              <w:t>те</w:t>
            </w:r>
            <w:r w:rsidRPr="00E04434">
              <w:rPr>
                <w:sz w:val="28"/>
                <w:szCs w:val="28"/>
                <w:lang w:val="kk-KZ"/>
              </w:rPr>
              <w:t xml:space="preserve"> тамақтан</w:t>
            </w:r>
            <w:r>
              <w:rPr>
                <w:sz w:val="28"/>
                <w:szCs w:val="28"/>
                <w:lang w:val="kk-KZ"/>
              </w:rPr>
              <w:t>дыр</w:t>
            </w:r>
            <w:r w:rsidRPr="00E04434">
              <w:rPr>
                <w:sz w:val="28"/>
                <w:szCs w:val="28"/>
                <w:lang w:val="kk-KZ"/>
              </w:rPr>
              <w:t>умен</w:t>
            </w:r>
            <w:r w:rsidRPr="00E04434">
              <w:rPr>
                <w:sz w:val="28"/>
                <w:szCs w:val="28"/>
              </w:rPr>
              <w:t xml:space="preserve"> </w:t>
            </w:r>
            <w:proofErr w:type="spellStart"/>
            <w:r w:rsidRPr="00E04434">
              <w:rPr>
                <w:sz w:val="28"/>
                <w:szCs w:val="28"/>
              </w:rPr>
              <w:t>қамтамасыз</w:t>
            </w:r>
            <w:proofErr w:type="spellEnd"/>
            <w:r w:rsidRPr="00E04434">
              <w:rPr>
                <w:sz w:val="28"/>
                <w:szCs w:val="28"/>
              </w:rPr>
              <w:t xml:space="preserve"> </w:t>
            </w:r>
            <w:proofErr w:type="spellStart"/>
            <w:r w:rsidRPr="00E04434">
              <w:rPr>
                <w:sz w:val="28"/>
                <w:szCs w:val="28"/>
              </w:rPr>
              <w:t>етілетін</w:t>
            </w:r>
            <w:proofErr w:type="spellEnd"/>
            <w:r w:rsidRPr="00E04434">
              <w:rPr>
                <w:sz w:val="28"/>
                <w:szCs w:val="28"/>
              </w:rPr>
              <w:t xml:space="preserve"> </w:t>
            </w:r>
            <w:proofErr w:type="spellStart"/>
            <w:r w:rsidRPr="00E04434">
              <w:rPr>
                <w:sz w:val="28"/>
                <w:szCs w:val="28"/>
              </w:rPr>
              <w:t>балалар</w:t>
            </w:r>
            <w:proofErr w:type="spellEnd"/>
            <w:r w:rsidRPr="00E04434">
              <w:rPr>
                <w:sz w:val="28"/>
                <w:szCs w:val="28"/>
              </w:rPr>
              <w:t xml:space="preserve"> саны</w:t>
            </w:r>
          </w:p>
        </w:tc>
        <w:tc>
          <w:tcPr>
            <w:tcW w:w="2693" w:type="dxa"/>
            <w:tcBorders>
              <w:top w:val="single" w:sz="4" w:space="0" w:color="auto"/>
              <w:left w:val="single" w:sz="4" w:space="0" w:color="auto"/>
              <w:bottom w:val="single" w:sz="4" w:space="0" w:color="auto"/>
              <w:right w:val="single" w:sz="4" w:space="0" w:color="auto"/>
            </w:tcBorders>
          </w:tcPr>
          <w:p w:rsidR="00B935ED" w:rsidRPr="00E04434" w:rsidRDefault="00B935ED" w:rsidP="00284043">
            <w:pPr>
              <w:rPr>
                <w:sz w:val="28"/>
                <w:szCs w:val="28"/>
              </w:rPr>
            </w:pPr>
          </w:p>
        </w:tc>
      </w:tr>
      <w:tr w:rsidR="00B935ED" w:rsidRPr="00E04434" w:rsidTr="00284043">
        <w:tc>
          <w:tcPr>
            <w:tcW w:w="6946" w:type="dxa"/>
            <w:gridSpan w:val="2"/>
            <w:tcBorders>
              <w:top w:val="single" w:sz="4" w:space="0" w:color="auto"/>
              <w:left w:val="single" w:sz="4" w:space="0" w:color="auto"/>
              <w:bottom w:val="single" w:sz="4" w:space="0" w:color="auto"/>
              <w:right w:val="single" w:sz="4" w:space="0" w:color="auto"/>
            </w:tcBorders>
          </w:tcPr>
          <w:p w:rsidR="00B935ED" w:rsidRPr="00E04434" w:rsidRDefault="00B935ED" w:rsidP="00284043">
            <w:pPr>
              <w:jc w:val="both"/>
              <w:rPr>
                <w:sz w:val="28"/>
                <w:szCs w:val="28"/>
              </w:rPr>
            </w:pPr>
            <w:proofErr w:type="spellStart"/>
            <w:r w:rsidRPr="00E04434">
              <w:rPr>
                <w:sz w:val="28"/>
                <w:szCs w:val="28"/>
              </w:rPr>
              <w:t>басқалар</w:t>
            </w:r>
            <w:proofErr w:type="spellEnd"/>
            <w:r w:rsidRPr="00E04434">
              <w:rPr>
                <w:sz w:val="28"/>
                <w:szCs w:val="28"/>
              </w:rPr>
              <w:t xml:space="preserve"> (</w:t>
            </w:r>
            <w:proofErr w:type="spellStart"/>
            <w:r w:rsidRPr="00E04434">
              <w:rPr>
                <w:sz w:val="28"/>
                <w:szCs w:val="28"/>
              </w:rPr>
              <w:t>балалардың</w:t>
            </w:r>
            <w:proofErr w:type="spellEnd"/>
            <w:r w:rsidRPr="00E04434">
              <w:rPr>
                <w:sz w:val="28"/>
                <w:szCs w:val="28"/>
              </w:rPr>
              <w:t xml:space="preserve"> </w:t>
            </w:r>
            <w:proofErr w:type="spellStart"/>
            <w:r w:rsidRPr="00E04434">
              <w:rPr>
                <w:sz w:val="28"/>
                <w:szCs w:val="28"/>
              </w:rPr>
              <w:t>санаты</w:t>
            </w:r>
            <w:proofErr w:type="spellEnd"/>
            <w:r w:rsidRPr="00E04434">
              <w:rPr>
                <w:sz w:val="28"/>
                <w:szCs w:val="28"/>
              </w:rPr>
              <w:t xml:space="preserve"> мен </w:t>
            </w:r>
            <w:proofErr w:type="spellStart"/>
            <w:r w:rsidRPr="00E04434">
              <w:rPr>
                <w:sz w:val="28"/>
                <w:szCs w:val="28"/>
              </w:rPr>
              <w:t>санын</w:t>
            </w:r>
            <w:proofErr w:type="spellEnd"/>
            <w:r w:rsidRPr="00E04434">
              <w:rPr>
                <w:sz w:val="28"/>
                <w:szCs w:val="28"/>
              </w:rPr>
              <w:t xml:space="preserve"> </w:t>
            </w:r>
            <w:proofErr w:type="spellStart"/>
            <w:r w:rsidRPr="00E04434">
              <w:rPr>
                <w:sz w:val="28"/>
                <w:szCs w:val="28"/>
              </w:rPr>
              <w:t>көрсету</w:t>
            </w:r>
            <w:proofErr w:type="spellEnd"/>
            <w:r w:rsidRPr="00E04434">
              <w:rPr>
                <w:sz w:val="28"/>
                <w:szCs w:val="28"/>
              </w:rPr>
              <w:t>)</w:t>
            </w:r>
          </w:p>
        </w:tc>
        <w:tc>
          <w:tcPr>
            <w:tcW w:w="2693" w:type="dxa"/>
            <w:tcBorders>
              <w:top w:val="single" w:sz="4" w:space="0" w:color="auto"/>
              <w:left w:val="single" w:sz="4" w:space="0" w:color="auto"/>
              <w:bottom w:val="single" w:sz="4" w:space="0" w:color="auto"/>
              <w:right w:val="single" w:sz="4" w:space="0" w:color="auto"/>
            </w:tcBorders>
          </w:tcPr>
          <w:p w:rsidR="00B935ED" w:rsidRPr="00E04434" w:rsidRDefault="00B935ED" w:rsidP="00284043">
            <w:pPr>
              <w:rPr>
                <w:sz w:val="28"/>
                <w:szCs w:val="28"/>
              </w:rPr>
            </w:pPr>
          </w:p>
        </w:tc>
      </w:tr>
      <w:tr w:rsidR="00B935ED" w:rsidRPr="00E04434" w:rsidTr="00284043">
        <w:tc>
          <w:tcPr>
            <w:tcW w:w="9639" w:type="dxa"/>
            <w:gridSpan w:val="3"/>
            <w:tcBorders>
              <w:top w:val="single" w:sz="4" w:space="0" w:color="auto"/>
              <w:left w:val="single" w:sz="4" w:space="0" w:color="auto"/>
              <w:bottom w:val="single" w:sz="4" w:space="0" w:color="auto"/>
              <w:right w:val="single" w:sz="4" w:space="0" w:color="auto"/>
            </w:tcBorders>
          </w:tcPr>
          <w:p w:rsidR="00B935ED" w:rsidRPr="00E04434" w:rsidRDefault="00B935ED" w:rsidP="00284043">
            <w:pPr>
              <w:jc w:val="center"/>
              <w:rPr>
                <w:b/>
                <w:sz w:val="28"/>
                <w:szCs w:val="28"/>
                <w:lang w:val="kk-KZ"/>
              </w:rPr>
            </w:pPr>
            <w:r w:rsidRPr="00E04434">
              <w:rPr>
                <w:sz w:val="28"/>
                <w:szCs w:val="28"/>
                <w:lang w:val="kk-KZ"/>
              </w:rPr>
              <w:t>Күніне 1 балаға тамақтану құны (теңгемен)</w:t>
            </w:r>
          </w:p>
        </w:tc>
      </w:tr>
      <w:tr w:rsidR="00B935ED" w:rsidRPr="00E04434" w:rsidTr="00284043">
        <w:tc>
          <w:tcPr>
            <w:tcW w:w="6946" w:type="dxa"/>
            <w:gridSpan w:val="2"/>
            <w:tcBorders>
              <w:top w:val="single" w:sz="4" w:space="0" w:color="auto"/>
              <w:left w:val="single" w:sz="4" w:space="0" w:color="auto"/>
              <w:bottom w:val="single" w:sz="4" w:space="0" w:color="auto"/>
              <w:right w:val="single" w:sz="4" w:space="0" w:color="auto"/>
            </w:tcBorders>
          </w:tcPr>
          <w:p w:rsidR="00B935ED" w:rsidRPr="00E04434" w:rsidRDefault="00B935ED" w:rsidP="00284043">
            <w:pPr>
              <w:jc w:val="both"/>
              <w:rPr>
                <w:sz w:val="28"/>
                <w:szCs w:val="28"/>
                <w:lang w:val="kk-KZ"/>
              </w:rPr>
            </w:pPr>
            <w:r w:rsidRPr="00E04434">
              <w:rPr>
                <w:sz w:val="28"/>
                <w:szCs w:val="28"/>
                <w:lang w:val="kk-KZ"/>
              </w:rPr>
              <w:t>ҚР Үкіметінің 2008 жылғы 25 қаңтардағы №64 қаулысына сәйкес мемлекеттік бю</w:t>
            </w:r>
            <w:r>
              <w:rPr>
                <w:sz w:val="28"/>
                <w:szCs w:val="28"/>
                <w:lang w:val="kk-KZ"/>
              </w:rPr>
              <w:t>джет қаражаты есебінен мектепте</w:t>
            </w:r>
            <w:r w:rsidRPr="00E04434">
              <w:rPr>
                <w:sz w:val="28"/>
                <w:szCs w:val="28"/>
                <w:lang w:val="kk-KZ"/>
              </w:rPr>
              <w:t xml:space="preserve"> тамақтан</w:t>
            </w:r>
            <w:r>
              <w:rPr>
                <w:sz w:val="28"/>
                <w:szCs w:val="28"/>
                <w:lang w:val="kk-KZ"/>
              </w:rPr>
              <w:t>дыр</w:t>
            </w:r>
            <w:r w:rsidRPr="00E04434">
              <w:rPr>
                <w:sz w:val="28"/>
                <w:szCs w:val="28"/>
                <w:lang w:val="kk-KZ"/>
              </w:rPr>
              <w:t>умен қамтамасыз етілетін балалар үшін тамақтану құны</w:t>
            </w:r>
          </w:p>
        </w:tc>
        <w:tc>
          <w:tcPr>
            <w:tcW w:w="2693" w:type="dxa"/>
            <w:tcBorders>
              <w:top w:val="single" w:sz="4" w:space="0" w:color="auto"/>
              <w:left w:val="single" w:sz="4" w:space="0" w:color="auto"/>
              <w:bottom w:val="single" w:sz="4" w:space="0" w:color="auto"/>
              <w:right w:val="single" w:sz="4" w:space="0" w:color="auto"/>
            </w:tcBorders>
          </w:tcPr>
          <w:p w:rsidR="00B935ED" w:rsidRPr="00E04434" w:rsidRDefault="00B935ED" w:rsidP="00284043">
            <w:pPr>
              <w:rPr>
                <w:sz w:val="28"/>
                <w:szCs w:val="28"/>
                <w:lang w:val="kk-KZ"/>
              </w:rPr>
            </w:pPr>
          </w:p>
        </w:tc>
      </w:tr>
      <w:tr w:rsidR="00B935ED" w:rsidRPr="00E04434" w:rsidTr="00284043">
        <w:tc>
          <w:tcPr>
            <w:tcW w:w="6946" w:type="dxa"/>
            <w:gridSpan w:val="2"/>
            <w:tcBorders>
              <w:top w:val="single" w:sz="4" w:space="0" w:color="auto"/>
              <w:left w:val="single" w:sz="4" w:space="0" w:color="auto"/>
              <w:bottom w:val="single" w:sz="4" w:space="0" w:color="auto"/>
              <w:right w:val="single" w:sz="4" w:space="0" w:color="auto"/>
            </w:tcBorders>
          </w:tcPr>
          <w:p w:rsidR="00B935ED" w:rsidRPr="00E04434" w:rsidRDefault="00B935ED" w:rsidP="00284043">
            <w:pPr>
              <w:jc w:val="both"/>
              <w:rPr>
                <w:sz w:val="28"/>
                <w:szCs w:val="28"/>
                <w:lang w:val="kk-KZ"/>
              </w:rPr>
            </w:pPr>
            <w:r w:rsidRPr="00E04434">
              <w:rPr>
                <w:sz w:val="28"/>
                <w:szCs w:val="28"/>
                <w:lang w:val="kk-KZ"/>
              </w:rPr>
              <w:t>басқа санаттар үшін тамақтану құны (санаты мен құнын көрсету)</w:t>
            </w:r>
          </w:p>
        </w:tc>
        <w:tc>
          <w:tcPr>
            <w:tcW w:w="2693" w:type="dxa"/>
            <w:tcBorders>
              <w:top w:val="single" w:sz="4" w:space="0" w:color="auto"/>
              <w:left w:val="single" w:sz="4" w:space="0" w:color="auto"/>
              <w:bottom w:val="single" w:sz="4" w:space="0" w:color="auto"/>
              <w:right w:val="single" w:sz="4" w:space="0" w:color="auto"/>
            </w:tcBorders>
          </w:tcPr>
          <w:p w:rsidR="00B935ED" w:rsidRPr="00E04434" w:rsidRDefault="00B935ED" w:rsidP="00284043">
            <w:pPr>
              <w:rPr>
                <w:sz w:val="28"/>
                <w:szCs w:val="28"/>
                <w:lang w:val="kk-KZ"/>
              </w:rPr>
            </w:pPr>
          </w:p>
        </w:tc>
      </w:tr>
      <w:tr w:rsidR="00B935ED" w:rsidRPr="00E04434" w:rsidTr="00284043">
        <w:tc>
          <w:tcPr>
            <w:tcW w:w="9639" w:type="dxa"/>
            <w:gridSpan w:val="3"/>
            <w:tcBorders>
              <w:top w:val="single" w:sz="4" w:space="0" w:color="auto"/>
              <w:left w:val="single" w:sz="4" w:space="0" w:color="auto"/>
              <w:bottom w:val="single" w:sz="4" w:space="0" w:color="auto"/>
              <w:right w:val="single" w:sz="4" w:space="0" w:color="auto"/>
            </w:tcBorders>
          </w:tcPr>
          <w:p w:rsidR="00B935ED" w:rsidRPr="00E04434" w:rsidRDefault="00B935ED" w:rsidP="00284043">
            <w:pPr>
              <w:jc w:val="center"/>
              <w:rPr>
                <w:b/>
                <w:sz w:val="28"/>
                <w:szCs w:val="28"/>
              </w:rPr>
            </w:pPr>
            <w:proofErr w:type="spellStart"/>
            <w:r w:rsidRPr="00E04434">
              <w:rPr>
                <w:sz w:val="28"/>
                <w:szCs w:val="28"/>
              </w:rPr>
              <w:t>Мектеп</w:t>
            </w:r>
            <w:proofErr w:type="spellEnd"/>
            <w:r w:rsidRPr="00E04434">
              <w:rPr>
                <w:sz w:val="28"/>
                <w:szCs w:val="28"/>
              </w:rPr>
              <w:t xml:space="preserve"> </w:t>
            </w:r>
            <w:proofErr w:type="spellStart"/>
            <w:r w:rsidRPr="00E04434">
              <w:rPr>
                <w:sz w:val="28"/>
                <w:szCs w:val="28"/>
              </w:rPr>
              <w:t>жанындағы</w:t>
            </w:r>
            <w:proofErr w:type="spellEnd"/>
            <w:r w:rsidRPr="00E04434">
              <w:rPr>
                <w:sz w:val="28"/>
                <w:szCs w:val="28"/>
              </w:rPr>
              <w:t xml:space="preserve"> лагерь</w:t>
            </w:r>
          </w:p>
        </w:tc>
      </w:tr>
      <w:tr w:rsidR="00B935ED" w:rsidRPr="00E04434" w:rsidTr="00284043">
        <w:tc>
          <w:tcPr>
            <w:tcW w:w="6946" w:type="dxa"/>
            <w:gridSpan w:val="2"/>
            <w:tcBorders>
              <w:top w:val="single" w:sz="4" w:space="0" w:color="auto"/>
              <w:left w:val="single" w:sz="4" w:space="0" w:color="auto"/>
              <w:bottom w:val="single" w:sz="4" w:space="0" w:color="auto"/>
              <w:right w:val="single" w:sz="4" w:space="0" w:color="auto"/>
            </w:tcBorders>
          </w:tcPr>
          <w:p w:rsidR="00B935ED" w:rsidRPr="00E04434" w:rsidRDefault="00B935ED" w:rsidP="00284043">
            <w:pPr>
              <w:jc w:val="both"/>
              <w:rPr>
                <w:sz w:val="28"/>
                <w:szCs w:val="28"/>
              </w:rPr>
            </w:pPr>
            <w:proofErr w:type="spellStart"/>
            <w:r w:rsidRPr="00E04434">
              <w:rPr>
                <w:sz w:val="28"/>
                <w:szCs w:val="28"/>
              </w:rPr>
              <w:t>Мектеп</w:t>
            </w:r>
            <w:proofErr w:type="spellEnd"/>
            <w:r w:rsidRPr="00E04434">
              <w:rPr>
                <w:sz w:val="28"/>
                <w:szCs w:val="28"/>
              </w:rPr>
              <w:t xml:space="preserve"> </w:t>
            </w:r>
            <w:proofErr w:type="spellStart"/>
            <w:r w:rsidRPr="00E04434">
              <w:rPr>
                <w:sz w:val="28"/>
                <w:szCs w:val="28"/>
              </w:rPr>
              <w:t>жанындағы</w:t>
            </w:r>
            <w:proofErr w:type="spellEnd"/>
            <w:r w:rsidRPr="00E04434">
              <w:rPr>
                <w:sz w:val="28"/>
                <w:szCs w:val="28"/>
              </w:rPr>
              <w:t xml:space="preserve"> </w:t>
            </w:r>
            <w:proofErr w:type="spellStart"/>
            <w:r w:rsidRPr="00E04434">
              <w:rPr>
                <w:sz w:val="28"/>
                <w:szCs w:val="28"/>
              </w:rPr>
              <w:t>лагерьдегі</w:t>
            </w:r>
            <w:proofErr w:type="spellEnd"/>
            <w:r w:rsidRPr="00E04434">
              <w:rPr>
                <w:sz w:val="28"/>
                <w:szCs w:val="28"/>
              </w:rPr>
              <w:t xml:space="preserve"> </w:t>
            </w:r>
            <w:proofErr w:type="spellStart"/>
            <w:r w:rsidRPr="00E04434">
              <w:rPr>
                <w:sz w:val="28"/>
                <w:szCs w:val="28"/>
              </w:rPr>
              <w:t>балалар</w:t>
            </w:r>
            <w:proofErr w:type="spellEnd"/>
            <w:r w:rsidRPr="00E04434">
              <w:rPr>
                <w:sz w:val="28"/>
                <w:szCs w:val="28"/>
              </w:rPr>
              <w:t xml:space="preserve"> саны</w:t>
            </w:r>
          </w:p>
        </w:tc>
        <w:tc>
          <w:tcPr>
            <w:tcW w:w="2693" w:type="dxa"/>
            <w:tcBorders>
              <w:top w:val="single" w:sz="4" w:space="0" w:color="auto"/>
              <w:left w:val="single" w:sz="4" w:space="0" w:color="auto"/>
              <w:bottom w:val="single" w:sz="4" w:space="0" w:color="auto"/>
              <w:right w:val="single" w:sz="4" w:space="0" w:color="auto"/>
            </w:tcBorders>
          </w:tcPr>
          <w:p w:rsidR="00B935ED" w:rsidRPr="00E04434" w:rsidRDefault="00B935ED" w:rsidP="00284043">
            <w:pPr>
              <w:rPr>
                <w:sz w:val="28"/>
                <w:szCs w:val="28"/>
              </w:rPr>
            </w:pPr>
          </w:p>
        </w:tc>
      </w:tr>
      <w:tr w:rsidR="00B935ED" w:rsidRPr="00E04434" w:rsidTr="00284043">
        <w:tc>
          <w:tcPr>
            <w:tcW w:w="6946" w:type="dxa"/>
            <w:gridSpan w:val="2"/>
            <w:tcBorders>
              <w:top w:val="single" w:sz="4" w:space="0" w:color="auto"/>
              <w:left w:val="single" w:sz="4" w:space="0" w:color="auto"/>
              <w:bottom w:val="single" w:sz="4" w:space="0" w:color="auto"/>
              <w:right w:val="single" w:sz="4" w:space="0" w:color="auto"/>
            </w:tcBorders>
          </w:tcPr>
          <w:p w:rsidR="00B935ED" w:rsidRPr="00E04434" w:rsidRDefault="00B935ED" w:rsidP="00284043">
            <w:pPr>
              <w:jc w:val="both"/>
              <w:rPr>
                <w:sz w:val="28"/>
                <w:szCs w:val="28"/>
              </w:rPr>
            </w:pPr>
            <w:proofErr w:type="spellStart"/>
            <w:r w:rsidRPr="00E04434">
              <w:rPr>
                <w:sz w:val="28"/>
                <w:szCs w:val="28"/>
              </w:rPr>
              <w:t>оның</w:t>
            </w:r>
            <w:proofErr w:type="spellEnd"/>
            <w:r w:rsidRPr="00E04434">
              <w:rPr>
                <w:sz w:val="28"/>
                <w:szCs w:val="28"/>
              </w:rPr>
              <w:t xml:space="preserve"> </w:t>
            </w:r>
            <w:proofErr w:type="spellStart"/>
            <w:r w:rsidRPr="00E04434">
              <w:rPr>
                <w:sz w:val="28"/>
                <w:szCs w:val="28"/>
              </w:rPr>
              <w:t>ішінде</w:t>
            </w:r>
            <w:proofErr w:type="spellEnd"/>
            <w:r w:rsidRPr="00E04434">
              <w:rPr>
                <w:sz w:val="28"/>
                <w:szCs w:val="28"/>
              </w:rPr>
              <w:t xml:space="preserve">, </w:t>
            </w:r>
            <w:proofErr w:type="spellStart"/>
            <w:r w:rsidRPr="00E04434">
              <w:rPr>
                <w:sz w:val="28"/>
                <w:szCs w:val="28"/>
              </w:rPr>
              <w:t>мемлекетті</w:t>
            </w:r>
            <w:proofErr w:type="gramStart"/>
            <w:r w:rsidRPr="00E04434">
              <w:rPr>
                <w:sz w:val="28"/>
                <w:szCs w:val="28"/>
              </w:rPr>
              <w:t>к</w:t>
            </w:r>
            <w:proofErr w:type="spellEnd"/>
            <w:proofErr w:type="gramEnd"/>
            <w:r w:rsidRPr="00E04434">
              <w:rPr>
                <w:sz w:val="28"/>
                <w:szCs w:val="28"/>
              </w:rPr>
              <w:t xml:space="preserve"> бюджет </w:t>
            </w:r>
            <w:proofErr w:type="spellStart"/>
            <w:r w:rsidRPr="00E04434">
              <w:rPr>
                <w:sz w:val="28"/>
                <w:szCs w:val="28"/>
              </w:rPr>
              <w:t>қаражаты</w:t>
            </w:r>
            <w:proofErr w:type="spellEnd"/>
            <w:r w:rsidRPr="00E04434">
              <w:rPr>
                <w:sz w:val="28"/>
                <w:szCs w:val="28"/>
              </w:rPr>
              <w:t xml:space="preserve"> </w:t>
            </w:r>
            <w:proofErr w:type="spellStart"/>
            <w:r w:rsidRPr="00E04434">
              <w:rPr>
                <w:sz w:val="28"/>
                <w:szCs w:val="28"/>
              </w:rPr>
              <w:t>есебінен</w:t>
            </w:r>
            <w:proofErr w:type="spellEnd"/>
            <w:r w:rsidRPr="00E04434">
              <w:rPr>
                <w:sz w:val="28"/>
                <w:szCs w:val="28"/>
              </w:rPr>
              <w:t xml:space="preserve"> </w:t>
            </w:r>
            <w:proofErr w:type="spellStart"/>
            <w:r w:rsidRPr="00E04434">
              <w:rPr>
                <w:sz w:val="28"/>
                <w:szCs w:val="28"/>
              </w:rPr>
              <w:t>тамақтанатын</w:t>
            </w:r>
            <w:proofErr w:type="spellEnd"/>
            <w:r w:rsidRPr="00E04434">
              <w:rPr>
                <w:sz w:val="28"/>
                <w:szCs w:val="28"/>
              </w:rPr>
              <w:t xml:space="preserve"> </w:t>
            </w:r>
            <w:proofErr w:type="spellStart"/>
            <w:r w:rsidRPr="00E04434">
              <w:rPr>
                <w:sz w:val="28"/>
                <w:szCs w:val="28"/>
              </w:rPr>
              <w:t>тәрбиеленушілер</w:t>
            </w:r>
            <w:proofErr w:type="spellEnd"/>
            <w:r w:rsidRPr="00E04434">
              <w:rPr>
                <w:sz w:val="28"/>
                <w:szCs w:val="28"/>
              </w:rPr>
              <w:t xml:space="preserve"> мен </w:t>
            </w:r>
            <w:proofErr w:type="spellStart"/>
            <w:r w:rsidRPr="00E04434">
              <w:rPr>
                <w:sz w:val="28"/>
                <w:szCs w:val="28"/>
              </w:rPr>
              <w:t>білім</w:t>
            </w:r>
            <w:proofErr w:type="spellEnd"/>
            <w:r w:rsidRPr="00E04434">
              <w:rPr>
                <w:sz w:val="28"/>
                <w:szCs w:val="28"/>
              </w:rPr>
              <w:t xml:space="preserve"> </w:t>
            </w:r>
            <w:proofErr w:type="spellStart"/>
            <w:r w:rsidRPr="00E04434">
              <w:rPr>
                <w:sz w:val="28"/>
                <w:szCs w:val="28"/>
              </w:rPr>
              <w:t>алушылар</w:t>
            </w:r>
            <w:proofErr w:type="spellEnd"/>
            <w:r w:rsidRPr="00E04434">
              <w:rPr>
                <w:sz w:val="28"/>
                <w:szCs w:val="28"/>
              </w:rPr>
              <w:t xml:space="preserve"> саны</w:t>
            </w:r>
          </w:p>
        </w:tc>
        <w:tc>
          <w:tcPr>
            <w:tcW w:w="2693" w:type="dxa"/>
            <w:tcBorders>
              <w:top w:val="single" w:sz="4" w:space="0" w:color="auto"/>
              <w:left w:val="single" w:sz="4" w:space="0" w:color="auto"/>
              <w:bottom w:val="single" w:sz="4" w:space="0" w:color="auto"/>
              <w:right w:val="single" w:sz="4" w:space="0" w:color="auto"/>
            </w:tcBorders>
          </w:tcPr>
          <w:p w:rsidR="00B935ED" w:rsidRPr="00E04434" w:rsidRDefault="00B935ED" w:rsidP="00284043">
            <w:pPr>
              <w:rPr>
                <w:sz w:val="28"/>
                <w:szCs w:val="28"/>
              </w:rPr>
            </w:pPr>
          </w:p>
        </w:tc>
      </w:tr>
      <w:tr w:rsidR="00B935ED" w:rsidRPr="00E04434" w:rsidTr="00284043">
        <w:tc>
          <w:tcPr>
            <w:tcW w:w="6946" w:type="dxa"/>
            <w:gridSpan w:val="2"/>
            <w:tcBorders>
              <w:top w:val="single" w:sz="4" w:space="0" w:color="auto"/>
              <w:left w:val="single" w:sz="4" w:space="0" w:color="auto"/>
              <w:bottom w:val="single" w:sz="4" w:space="0" w:color="auto"/>
              <w:right w:val="single" w:sz="4" w:space="0" w:color="auto"/>
            </w:tcBorders>
          </w:tcPr>
          <w:p w:rsidR="00B935ED" w:rsidRPr="00E04434" w:rsidRDefault="00B935ED" w:rsidP="00284043">
            <w:pPr>
              <w:jc w:val="both"/>
              <w:rPr>
                <w:sz w:val="28"/>
                <w:szCs w:val="28"/>
              </w:rPr>
            </w:pPr>
            <w:proofErr w:type="spellStart"/>
            <w:r w:rsidRPr="00E04434">
              <w:rPr>
                <w:sz w:val="28"/>
                <w:szCs w:val="28"/>
              </w:rPr>
              <w:t>Оның</w:t>
            </w:r>
            <w:proofErr w:type="spellEnd"/>
            <w:r w:rsidRPr="00E04434">
              <w:rPr>
                <w:sz w:val="28"/>
                <w:szCs w:val="28"/>
              </w:rPr>
              <w:t xml:space="preserve"> </w:t>
            </w:r>
            <w:proofErr w:type="spellStart"/>
            <w:r w:rsidRPr="00E04434">
              <w:rPr>
                <w:sz w:val="28"/>
                <w:szCs w:val="28"/>
              </w:rPr>
              <w:t>ішінде</w:t>
            </w:r>
            <w:proofErr w:type="spellEnd"/>
            <w:r w:rsidRPr="00E04434">
              <w:rPr>
                <w:sz w:val="28"/>
                <w:szCs w:val="28"/>
              </w:rPr>
              <w:t>:</w:t>
            </w:r>
          </w:p>
        </w:tc>
        <w:tc>
          <w:tcPr>
            <w:tcW w:w="2693" w:type="dxa"/>
            <w:tcBorders>
              <w:top w:val="single" w:sz="4" w:space="0" w:color="auto"/>
              <w:left w:val="single" w:sz="4" w:space="0" w:color="auto"/>
              <w:bottom w:val="single" w:sz="4" w:space="0" w:color="auto"/>
              <w:right w:val="single" w:sz="4" w:space="0" w:color="auto"/>
            </w:tcBorders>
          </w:tcPr>
          <w:p w:rsidR="00B935ED" w:rsidRPr="00E04434" w:rsidRDefault="00B935ED" w:rsidP="00284043">
            <w:pPr>
              <w:rPr>
                <w:sz w:val="28"/>
                <w:szCs w:val="28"/>
              </w:rPr>
            </w:pPr>
          </w:p>
        </w:tc>
      </w:tr>
      <w:tr w:rsidR="00B935ED" w:rsidRPr="00E04434" w:rsidTr="00284043">
        <w:tc>
          <w:tcPr>
            <w:tcW w:w="6946" w:type="dxa"/>
            <w:gridSpan w:val="2"/>
            <w:tcBorders>
              <w:top w:val="single" w:sz="4" w:space="0" w:color="auto"/>
              <w:left w:val="single" w:sz="4" w:space="0" w:color="auto"/>
              <w:bottom w:val="single" w:sz="4" w:space="0" w:color="auto"/>
              <w:right w:val="single" w:sz="4" w:space="0" w:color="auto"/>
            </w:tcBorders>
          </w:tcPr>
          <w:p w:rsidR="00B935ED" w:rsidRPr="00E04434" w:rsidRDefault="00B935ED" w:rsidP="00284043">
            <w:pPr>
              <w:jc w:val="both"/>
              <w:rPr>
                <w:sz w:val="28"/>
                <w:szCs w:val="28"/>
              </w:rPr>
            </w:pPr>
            <w:r w:rsidRPr="00E04434">
              <w:rPr>
                <w:sz w:val="28"/>
                <w:szCs w:val="28"/>
              </w:rPr>
              <w:t>Қ</w:t>
            </w:r>
            <w:proofErr w:type="gramStart"/>
            <w:r w:rsidRPr="00E04434">
              <w:rPr>
                <w:sz w:val="28"/>
                <w:szCs w:val="28"/>
              </w:rPr>
              <w:t>Р</w:t>
            </w:r>
            <w:proofErr w:type="gramEnd"/>
            <w:r w:rsidRPr="00E04434">
              <w:rPr>
                <w:sz w:val="28"/>
                <w:szCs w:val="28"/>
              </w:rPr>
              <w:t xml:space="preserve"> </w:t>
            </w:r>
            <w:proofErr w:type="spellStart"/>
            <w:r w:rsidRPr="00E04434">
              <w:rPr>
                <w:sz w:val="28"/>
                <w:szCs w:val="28"/>
              </w:rPr>
              <w:t>Үкіметінің</w:t>
            </w:r>
            <w:proofErr w:type="spellEnd"/>
            <w:r w:rsidRPr="00E04434">
              <w:rPr>
                <w:sz w:val="28"/>
                <w:szCs w:val="28"/>
              </w:rPr>
              <w:t xml:space="preserve"> 2008 </w:t>
            </w:r>
            <w:proofErr w:type="spellStart"/>
            <w:r w:rsidRPr="00E04434">
              <w:rPr>
                <w:sz w:val="28"/>
                <w:szCs w:val="28"/>
              </w:rPr>
              <w:t>жылғы</w:t>
            </w:r>
            <w:proofErr w:type="spellEnd"/>
            <w:r w:rsidRPr="00E04434">
              <w:rPr>
                <w:sz w:val="28"/>
                <w:szCs w:val="28"/>
              </w:rPr>
              <w:t xml:space="preserve"> 25 </w:t>
            </w:r>
            <w:proofErr w:type="spellStart"/>
            <w:r w:rsidRPr="00E04434">
              <w:rPr>
                <w:sz w:val="28"/>
                <w:szCs w:val="28"/>
              </w:rPr>
              <w:t>қаңтардағы</w:t>
            </w:r>
            <w:proofErr w:type="spellEnd"/>
            <w:r w:rsidRPr="00E04434">
              <w:rPr>
                <w:sz w:val="28"/>
                <w:szCs w:val="28"/>
              </w:rPr>
              <w:t xml:space="preserve"> №64 </w:t>
            </w:r>
            <w:r w:rsidRPr="00E04434">
              <w:rPr>
                <w:sz w:val="28"/>
                <w:szCs w:val="28"/>
                <w:lang w:val="kk-KZ"/>
              </w:rPr>
              <w:t>қ</w:t>
            </w:r>
            <w:proofErr w:type="spellStart"/>
            <w:r w:rsidRPr="00E04434">
              <w:rPr>
                <w:sz w:val="28"/>
                <w:szCs w:val="28"/>
              </w:rPr>
              <w:t>аулысына</w:t>
            </w:r>
            <w:proofErr w:type="spellEnd"/>
            <w:r w:rsidRPr="00E04434">
              <w:rPr>
                <w:sz w:val="28"/>
                <w:szCs w:val="28"/>
              </w:rPr>
              <w:t xml:space="preserve"> </w:t>
            </w:r>
            <w:proofErr w:type="spellStart"/>
            <w:r w:rsidRPr="00E04434">
              <w:rPr>
                <w:sz w:val="28"/>
                <w:szCs w:val="28"/>
              </w:rPr>
              <w:t>сәйкес</w:t>
            </w:r>
            <w:proofErr w:type="spellEnd"/>
            <w:r w:rsidRPr="00E04434">
              <w:rPr>
                <w:sz w:val="28"/>
                <w:szCs w:val="28"/>
              </w:rPr>
              <w:t xml:space="preserve"> </w:t>
            </w:r>
            <w:proofErr w:type="spellStart"/>
            <w:r w:rsidRPr="00E04434">
              <w:rPr>
                <w:sz w:val="28"/>
                <w:szCs w:val="28"/>
              </w:rPr>
              <w:t>мемлекеттік</w:t>
            </w:r>
            <w:proofErr w:type="spellEnd"/>
            <w:r w:rsidRPr="00E04434">
              <w:rPr>
                <w:sz w:val="28"/>
                <w:szCs w:val="28"/>
              </w:rPr>
              <w:t xml:space="preserve"> бюджет </w:t>
            </w:r>
            <w:proofErr w:type="spellStart"/>
            <w:r w:rsidRPr="00E04434">
              <w:rPr>
                <w:sz w:val="28"/>
                <w:szCs w:val="28"/>
              </w:rPr>
              <w:t>қаражаты</w:t>
            </w:r>
            <w:proofErr w:type="spellEnd"/>
            <w:r w:rsidRPr="00E04434">
              <w:rPr>
                <w:sz w:val="28"/>
                <w:szCs w:val="28"/>
              </w:rPr>
              <w:t xml:space="preserve"> </w:t>
            </w:r>
            <w:proofErr w:type="spellStart"/>
            <w:r w:rsidRPr="00E04434">
              <w:rPr>
                <w:sz w:val="28"/>
                <w:szCs w:val="28"/>
              </w:rPr>
              <w:t>есебінен</w:t>
            </w:r>
            <w:proofErr w:type="spellEnd"/>
            <w:r w:rsidRPr="00E04434">
              <w:rPr>
                <w:sz w:val="28"/>
                <w:szCs w:val="28"/>
              </w:rPr>
              <w:t xml:space="preserve"> </w:t>
            </w:r>
            <w:proofErr w:type="spellStart"/>
            <w:r w:rsidRPr="00E04434">
              <w:rPr>
                <w:sz w:val="28"/>
                <w:szCs w:val="28"/>
              </w:rPr>
              <w:t>мектеп</w:t>
            </w:r>
            <w:proofErr w:type="spellEnd"/>
            <w:r>
              <w:rPr>
                <w:sz w:val="28"/>
                <w:szCs w:val="28"/>
                <w:lang w:val="kk-KZ"/>
              </w:rPr>
              <w:t>те</w:t>
            </w:r>
            <w:r w:rsidRPr="00E04434">
              <w:rPr>
                <w:sz w:val="28"/>
                <w:szCs w:val="28"/>
                <w:lang w:val="kk-KZ"/>
              </w:rPr>
              <w:t xml:space="preserve"> тамақтан</w:t>
            </w:r>
            <w:r>
              <w:rPr>
                <w:sz w:val="28"/>
                <w:szCs w:val="28"/>
                <w:lang w:val="kk-KZ"/>
              </w:rPr>
              <w:t>дыр</w:t>
            </w:r>
            <w:r w:rsidRPr="00E04434">
              <w:rPr>
                <w:sz w:val="28"/>
                <w:szCs w:val="28"/>
                <w:lang w:val="kk-KZ"/>
              </w:rPr>
              <w:t>умен</w:t>
            </w:r>
            <w:r w:rsidRPr="00E04434">
              <w:rPr>
                <w:sz w:val="28"/>
                <w:szCs w:val="28"/>
              </w:rPr>
              <w:t xml:space="preserve"> </w:t>
            </w:r>
            <w:proofErr w:type="spellStart"/>
            <w:r w:rsidRPr="00E04434">
              <w:rPr>
                <w:sz w:val="28"/>
                <w:szCs w:val="28"/>
              </w:rPr>
              <w:t>қамтамасыз</w:t>
            </w:r>
            <w:proofErr w:type="spellEnd"/>
            <w:r w:rsidRPr="00E04434">
              <w:rPr>
                <w:sz w:val="28"/>
                <w:szCs w:val="28"/>
              </w:rPr>
              <w:t xml:space="preserve"> </w:t>
            </w:r>
            <w:proofErr w:type="spellStart"/>
            <w:r w:rsidRPr="00E04434">
              <w:rPr>
                <w:sz w:val="28"/>
                <w:szCs w:val="28"/>
              </w:rPr>
              <w:t>етілетін</w:t>
            </w:r>
            <w:proofErr w:type="spellEnd"/>
            <w:r w:rsidRPr="00E04434">
              <w:rPr>
                <w:sz w:val="28"/>
                <w:szCs w:val="28"/>
              </w:rPr>
              <w:t xml:space="preserve"> </w:t>
            </w:r>
            <w:proofErr w:type="spellStart"/>
            <w:r w:rsidRPr="00E04434">
              <w:rPr>
                <w:sz w:val="28"/>
                <w:szCs w:val="28"/>
              </w:rPr>
              <w:t>балалар</w:t>
            </w:r>
            <w:proofErr w:type="spellEnd"/>
            <w:r w:rsidRPr="00E04434">
              <w:rPr>
                <w:sz w:val="28"/>
                <w:szCs w:val="28"/>
              </w:rPr>
              <w:t xml:space="preserve"> саны</w:t>
            </w:r>
          </w:p>
        </w:tc>
        <w:tc>
          <w:tcPr>
            <w:tcW w:w="2693" w:type="dxa"/>
            <w:tcBorders>
              <w:top w:val="single" w:sz="4" w:space="0" w:color="auto"/>
              <w:left w:val="single" w:sz="4" w:space="0" w:color="auto"/>
              <w:bottom w:val="single" w:sz="4" w:space="0" w:color="auto"/>
              <w:right w:val="single" w:sz="4" w:space="0" w:color="auto"/>
            </w:tcBorders>
          </w:tcPr>
          <w:p w:rsidR="00B935ED" w:rsidRPr="00E04434" w:rsidRDefault="00B935ED" w:rsidP="00284043">
            <w:pPr>
              <w:rPr>
                <w:sz w:val="28"/>
                <w:szCs w:val="28"/>
              </w:rPr>
            </w:pPr>
          </w:p>
        </w:tc>
      </w:tr>
      <w:tr w:rsidR="00B935ED" w:rsidRPr="00E04434" w:rsidTr="00284043">
        <w:tc>
          <w:tcPr>
            <w:tcW w:w="6946" w:type="dxa"/>
            <w:gridSpan w:val="2"/>
            <w:tcBorders>
              <w:top w:val="single" w:sz="4" w:space="0" w:color="auto"/>
              <w:left w:val="single" w:sz="4" w:space="0" w:color="auto"/>
              <w:bottom w:val="single" w:sz="4" w:space="0" w:color="auto"/>
              <w:right w:val="single" w:sz="4" w:space="0" w:color="auto"/>
            </w:tcBorders>
          </w:tcPr>
          <w:p w:rsidR="00B935ED" w:rsidRPr="00E04434" w:rsidRDefault="00B935ED" w:rsidP="00284043">
            <w:pPr>
              <w:jc w:val="both"/>
              <w:rPr>
                <w:sz w:val="28"/>
                <w:szCs w:val="28"/>
              </w:rPr>
            </w:pPr>
            <w:proofErr w:type="spellStart"/>
            <w:r w:rsidRPr="00E04434">
              <w:rPr>
                <w:sz w:val="28"/>
                <w:szCs w:val="28"/>
              </w:rPr>
              <w:t>басқалар</w:t>
            </w:r>
            <w:proofErr w:type="spellEnd"/>
            <w:r w:rsidRPr="00E04434">
              <w:rPr>
                <w:sz w:val="28"/>
                <w:szCs w:val="28"/>
              </w:rPr>
              <w:t xml:space="preserve"> (</w:t>
            </w:r>
            <w:proofErr w:type="spellStart"/>
            <w:r w:rsidRPr="00E04434">
              <w:rPr>
                <w:sz w:val="28"/>
                <w:szCs w:val="28"/>
              </w:rPr>
              <w:t>балалардың</w:t>
            </w:r>
            <w:proofErr w:type="spellEnd"/>
            <w:r w:rsidRPr="00E04434">
              <w:rPr>
                <w:sz w:val="28"/>
                <w:szCs w:val="28"/>
              </w:rPr>
              <w:t xml:space="preserve"> </w:t>
            </w:r>
            <w:proofErr w:type="spellStart"/>
            <w:r w:rsidRPr="00E04434">
              <w:rPr>
                <w:sz w:val="28"/>
                <w:szCs w:val="28"/>
              </w:rPr>
              <w:t>санаты</w:t>
            </w:r>
            <w:proofErr w:type="spellEnd"/>
            <w:r w:rsidRPr="00E04434">
              <w:rPr>
                <w:sz w:val="28"/>
                <w:szCs w:val="28"/>
              </w:rPr>
              <w:t xml:space="preserve"> мен </w:t>
            </w:r>
            <w:proofErr w:type="spellStart"/>
            <w:r w:rsidRPr="00E04434">
              <w:rPr>
                <w:sz w:val="28"/>
                <w:szCs w:val="28"/>
              </w:rPr>
              <w:t>санын</w:t>
            </w:r>
            <w:proofErr w:type="spellEnd"/>
            <w:r w:rsidRPr="00E04434">
              <w:rPr>
                <w:sz w:val="28"/>
                <w:szCs w:val="28"/>
              </w:rPr>
              <w:t xml:space="preserve"> </w:t>
            </w:r>
            <w:proofErr w:type="spellStart"/>
            <w:r w:rsidRPr="00E04434">
              <w:rPr>
                <w:sz w:val="28"/>
                <w:szCs w:val="28"/>
              </w:rPr>
              <w:t>көрсету</w:t>
            </w:r>
            <w:proofErr w:type="spellEnd"/>
            <w:r w:rsidRPr="00E04434">
              <w:rPr>
                <w:sz w:val="28"/>
                <w:szCs w:val="28"/>
              </w:rPr>
              <w:t>)</w:t>
            </w:r>
          </w:p>
        </w:tc>
        <w:tc>
          <w:tcPr>
            <w:tcW w:w="2693" w:type="dxa"/>
            <w:tcBorders>
              <w:top w:val="single" w:sz="4" w:space="0" w:color="auto"/>
              <w:left w:val="single" w:sz="4" w:space="0" w:color="auto"/>
              <w:bottom w:val="single" w:sz="4" w:space="0" w:color="auto"/>
              <w:right w:val="single" w:sz="4" w:space="0" w:color="auto"/>
            </w:tcBorders>
          </w:tcPr>
          <w:p w:rsidR="00B935ED" w:rsidRPr="00E04434" w:rsidRDefault="00B935ED" w:rsidP="00284043">
            <w:pPr>
              <w:rPr>
                <w:sz w:val="28"/>
                <w:szCs w:val="28"/>
              </w:rPr>
            </w:pPr>
          </w:p>
        </w:tc>
      </w:tr>
      <w:tr w:rsidR="00B935ED" w:rsidRPr="00E04434" w:rsidTr="00284043">
        <w:tc>
          <w:tcPr>
            <w:tcW w:w="9639" w:type="dxa"/>
            <w:gridSpan w:val="3"/>
            <w:tcBorders>
              <w:top w:val="single" w:sz="4" w:space="0" w:color="auto"/>
              <w:left w:val="single" w:sz="4" w:space="0" w:color="auto"/>
              <w:bottom w:val="single" w:sz="4" w:space="0" w:color="auto"/>
              <w:right w:val="single" w:sz="4" w:space="0" w:color="auto"/>
            </w:tcBorders>
          </w:tcPr>
          <w:p w:rsidR="00B935ED" w:rsidRPr="00E04434" w:rsidRDefault="00B935ED" w:rsidP="00284043">
            <w:pPr>
              <w:jc w:val="center"/>
              <w:rPr>
                <w:sz w:val="28"/>
                <w:szCs w:val="28"/>
              </w:rPr>
            </w:pPr>
            <w:proofErr w:type="spellStart"/>
            <w:r w:rsidRPr="00E04434">
              <w:rPr>
                <w:sz w:val="28"/>
                <w:szCs w:val="28"/>
              </w:rPr>
              <w:t>Күніне</w:t>
            </w:r>
            <w:proofErr w:type="spellEnd"/>
            <w:r w:rsidRPr="00E04434">
              <w:rPr>
                <w:sz w:val="28"/>
                <w:szCs w:val="28"/>
              </w:rPr>
              <w:t xml:space="preserve"> 1 </w:t>
            </w:r>
            <w:proofErr w:type="spellStart"/>
            <w:proofErr w:type="gramStart"/>
            <w:r w:rsidRPr="00E04434">
              <w:rPr>
                <w:sz w:val="28"/>
                <w:szCs w:val="28"/>
              </w:rPr>
              <w:t>бала</w:t>
            </w:r>
            <w:proofErr w:type="gramEnd"/>
            <w:r w:rsidRPr="00E04434">
              <w:rPr>
                <w:sz w:val="28"/>
                <w:szCs w:val="28"/>
              </w:rPr>
              <w:t>ға</w:t>
            </w:r>
            <w:proofErr w:type="spellEnd"/>
            <w:r w:rsidRPr="00E04434">
              <w:rPr>
                <w:sz w:val="28"/>
                <w:szCs w:val="28"/>
              </w:rPr>
              <w:t xml:space="preserve"> </w:t>
            </w:r>
            <w:proofErr w:type="spellStart"/>
            <w:r w:rsidRPr="00E04434">
              <w:rPr>
                <w:sz w:val="28"/>
                <w:szCs w:val="28"/>
              </w:rPr>
              <w:t>тамақтану</w:t>
            </w:r>
            <w:proofErr w:type="spellEnd"/>
            <w:r w:rsidRPr="00E04434">
              <w:rPr>
                <w:sz w:val="28"/>
                <w:szCs w:val="28"/>
              </w:rPr>
              <w:t xml:space="preserve"> </w:t>
            </w:r>
            <w:proofErr w:type="spellStart"/>
            <w:r w:rsidRPr="00E04434">
              <w:rPr>
                <w:sz w:val="28"/>
                <w:szCs w:val="28"/>
              </w:rPr>
              <w:t>құны</w:t>
            </w:r>
            <w:proofErr w:type="spellEnd"/>
            <w:r w:rsidRPr="00E04434">
              <w:rPr>
                <w:sz w:val="28"/>
                <w:szCs w:val="28"/>
              </w:rPr>
              <w:t xml:space="preserve"> (</w:t>
            </w:r>
            <w:proofErr w:type="spellStart"/>
            <w:r w:rsidRPr="00E04434">
              <w:rPr>
                <w:sz w:val="28"/>
                <w:szCs w:val="28"/>
              </w:rPr>
              <w:t>теңгемен</w:t>
            </w:r>
            <w:proofErr w:type="spellEnd"/>
            <w:r w:rsidRPr="00E04434">
              <w:rPr>
                <w:sz w:val="28"/>
                <w:szCs w:val="28"/>
              </w:rPr>
              <w:t>)</w:t>
            </w:r>
          </w:p>
        </w:tc>
      </w:tr>
      <w:tr w:rsidR="00B935ED" w:rsidRPr="00E04434" w:rsidTr="00284043">
        <w:tc>
          <w:tcPr>
            <w:tcW w:w="6946" w:type="dxa"/>
            <w:gridSpan w:val="2"/>
            <w:tcBorders>
              <w:top w:val="single" w:sz="4" w:space="0" w:color="auto"/>
              <w:left w:val="single" w:sz="4" w:space="0" w:color="auto"/>
              <w:bottom w:val="single" w:sz="4" w:space="0" w:color="auto"/>
              <w:right w:val="single" w:sz="4" w:space="0" w:color="auto"/>
            </w:tcBorders>
          </w:tcPr>
          <w:p w:rsidR="00B935ED" w:rsidRPr="00E04434" w:rsidRDefault="00B935ED" w:rsidP="00284043">
            <w:pPr>
              <w:jc w:val="both"/>
              <w:rPr>
                <w:sz w:val="28"/>
                <w:szCs w:val="28"/>
              </w:rPr>
            </w:pPr>
            <w:r w:rsidRPr="00E04434">
              <w:rPr>
                <w:sz w:val="28"/>
                <w:szCs w:val="28"/>
              </w:rPr>
              <w:t>Қ</w:t>
            </w:r>
            <w:proofErr w:type="gramStart"/>
            <w:r w:rsidRPr="00E04434">
              <w:rPr>
                <w:sz w:val="28"/>
                <w:szCs w:val="28"/>
              </w:rPr>
              <w:t>Р</w:t>
            </w:r>
            <w:proofErr w:type="gramEnd"/>
            <w:r w:rsidRPr="00E04434">
              <w:rPr>
                <w:sz w:val="28"/>
                <w:szCs w:val="28"/>
              </w:rPr>
              <w:t xml:space="preserve"> </w:t>
            </w:r>
            <w:proofErr w:type="spellStart"/>
            <w:r w:rsidRPr="00E04434">
              <w:rPr>
                <w:sz w:val="28"/>
                <w:szCs w:val="28"/>
              </w:rPr>
              <w:t>Үкіметінің</w:t>
            </w:r>
            <w:proofErr w:type="spellEnd"/>
            <w:r w:rsidRPr="00E04434">
              <w:rPr>
                <w:sz w:val="28"/>
                <w:szCs w:val="28"/>
              </w:rPr>
              <w:t xml:space="preserve"> 2008 </w:t>
            </w:r>
            <w:proofErr w:type="spellStart"/>
            <w:r w:rsidRPr="00E04434">
              <w:rPr>
                <w:sz w:val="28"/>
                <w:szCs w:val="28"/>
              </w:rPr>
              <w:t>жылғы</w:t>
            </w:r>
            <w:proofErr w:type="spellEnd"/>
            <w:r w:rsidRPr="00E04434">
              <w:rPr>
                <w:sz w:val="28"/>
                <w:szCs w:val="28"/>
              </w:rPr>
              <w:t xml:space="preserve"> 25 </w:t>
            </w:r>
            <w:proofErr w:type="spellStart"/>
            <w:r w:rsidRPr="00E04434">
              <w:rPr>
                <w:sz w:val="28"/>
                <w:szCs w:val="28"/>
              </w:rPr>
              <w:t>қаңтардағы</w:t>
            </w:r>
            <w:proofErr w:type="spellEnd"/>
            <w:r w:rsidRPr="00E04434">
              <w:rPr>
                <w:sz w:val="28"/>
                <w:szCs w:val="28"/>
              </w:rPr>
              <w:t xml:space="preserve"> №64 </w:t>
            </w:r>
            <w:r w:rsidRPr="00E04434">
              <w:rPr>
                <w:sz w:val="28"/>
                <w:szCs w:val="28"/>
                <w:lang w:val="kk-KZ"/>
              </w:rPr>
              <w:t>қ</w:t>
            </w:r>
            <w:proofErr w:type="spellStart"/>
            <w:r w:rsidRPr="00E04434">
              <w:rPr>
                <w:sz w:val="28"/>
                <w:szCs w:val="28"/>
              </w:rPr>
              <w:t>аулысына</w:t>
            </w:r>
            <w:proofErr w:type="spellEnd"/>
            <w:r w:rsidRPr="00E04434">
              <w:rPr>
                <w:sz w:val="28"/>
                <w:szCs w:val="28"/>
              </w:rPr>
              <w:t xml:space="preserve"> </w:t>
            </w:r>
            <w:proofErr w:type="spellStart"/>
            <w:r w:rsidRPr="00E04434">
              <w:rPr>
                <w:sz w:val="28"/>
                <w:szCs w:val="28"/>
              </w:rPr>
              <w:t>сәйкес</w:t>
            </w:r>
            <w:proofErr w:type="spellEnd"/>
            <w:r w:rsidRPr="00E04434">
              <w:rPr>
                <w:sz w:val="28"/>
                <w:szCs w:val="28"/>
              </w:rPr>
              <w:t xml:space="preserve"> </w:t>
            </w:r>
            <w:proofErr w:type="spellStart"/>
            <w:r w:rsidRPr="00E04434">
              <w:rPr>
                <w:sz w:val="28"/>
                <w:szCs w:val="28"/>
              </w:rPr>
              <w:t>мемлекеттік</w:t>
            </w:r>
            <w:proofErr w:type="spellEnd"/>
            <w:r w:rsidRPr="00E04434">
              <w:rPr>
                <w:sz w:val="28"/>
                <w:szCs w:val="28"/>
              </w:rPr>
              <w:t xml:space="preserve"> бюджет </w:t>
            </w:r>
            <w:proofErr w:type="spellStart"/>
            <w:r w:rsidRPr="00E04434">
              <w:rPr>
                <w:sz w:val="28"/>
                <w:szCs w:val="28"/>
              </w:rPr>
              <w:t>қаражаты</w:t>
            </w:r>
            <w:proofErr w:type="spellEnd"/>
            <w:r w:rsidRPr="00E04434">
              <w:rPr>
                <w:sz w:val="28"/>
                <w:szCs w:val="28"/>
              </w:rPr>
              <w:t xml:space="preserve"> </w:t>
            </w:r>
            <w:proofErr w:type="spellStart"/>
            <w:r w:rsidRPr="00E04434">
              <w:rPr>
                <w:sz w:val="28"/>
                <w:szCs w:val="28"/>
              </w:rPr>
              <w:t>есебінен</w:t>
            </w:r>
            <w:proofErr w:type="spellEnd"/>
            <w:r w:rsidRPr="00E04434">
              <w:rPr>
                <w:sz w:val="28"/>
                <w:szCs w:val="28"/>
              </w:rPr>
              <w:t xml:space="preserve"> </w:t>
            </w:r>
            <w:proofErr w:type="spellStart"/>
            <w:r w:rsidRPr="00E04434">
              <w:rPr>
                <w:sz w:val="28"/>
                <w:szCs w:val="28"/>
              </w:rPr>
              <w:t>мектеп</w:t>
            </w:r>
            <w:proofErr w:type="spellEnd"/>
            <w:r>
              <w:rPr>
                <w:sz w:val="28"/>
                <w:szCs w:val="28"/>
                <w:lang w:val="kk-KZ"/>
              </w:rPr>
              <w:t>те</w:t>
            </w:r>
            <w:r w:rsidRPr="00E04434">
              <w:rPr>
                <w:sz w:val="28"/>
                <w:szCs w:val="28"/>
                <w:lang w:val="kk-KZ"/>
              </w:rPr>
              <w:t xml:space="preserve"> тамақтан</w:t>
            </w:r>
            <w:r>
              <w:rPr>
                <w:sz w:val="28"/>
                <w:szCs w:val="28"/>
                <w:lang w:val="kk-KZ"/>
              </w:rPr>
              <w:t>дыр</w:t>
            </w:r>
            <w:r w:rsidRPr="00E04434">
              <w:rPr>
                <w:sz w:val="28"/>
                <w:szCs w:val="28"/>
                <w:lang w:val="kk-KZ"/>
              </w:rPr>
              <w:t>умен</w:t>
            </w:r>
            <w:r w:rsidRPr="00E04434">
              <w:rPr>
                <w:sz w:val="28"/>
                <w:szCs w:val="28"/>
              </w:rPr>
              <w:t xml:space="preserve"> </w:t>
            </w:r>
            <w:proofErr w:type="spellStart"/>
            <w:r w:rsidRPr="00E04434">
              <w:rPr>
                <w:sz w:val="28"/>
                <w:szCs w:val="28"/>
              </w:rPr>
              <w:t>қамтамасыз</w:t>
            </w:r>
            <w:proofErr w:type="spellEnd"/>
            <w:r w:rsidRPr="00E04434">
              <w:rPr>
                <w:sz w:val="28"/>
                <w:szCs w:val="28"/>
              </w:rPr>
              <w:t xml:space="preserve"> </w:t>
            </w:r>
            <w:proofErr w:type="spellStart"/>
            <w:r w:rsidRPr="00E04434">
              <w:rPr>
                <w:sz w:val="28"/>
                <w:szCs w:val="28"/>
              </w:rPr>
              <w:t>етілетін</w:t>
            </w:r>
            <w:proofErr w:type="spellEnd"/>
            <w:r w:rsidRPr="00E04434">
              <w:rPr>
                <w:sz w:val="28"/>
                <w:szCs w:val="28"/>
              </w:rPr>
              <w:t xml:space="preserve"> </w:t>
            </w:r>
            <w:proofErr w:type="spellStart"/>
            <w:r w:rsidRPr="00E04434">
              <w:rPr>
                <w:sz w:val="28"/>
                <w:szCs w:val="28"/>
              </w:rPr>
              <w:t>балалар</w:t>
            </w:r>
            <w:proofErr w:type="spellEnd"/>
            <w:r w:rsidRPr="00E04434">
              <w:rPr>
                <w:sz w:val="28"/>
                <w:szCs w:val="28"/>
              </w:rPr>
              <w:t xml:space="preserve"> </w:t>
            </w:r>
            <w:proofErr w:type="spellStart"/>
            <w:r w:rsidRPr="00E04434">
              <w:rPr>
                <w:sz w:val="28"/>
                <w:szCs w:val="28"/>
              </w:rPr>
              <w:t>үшін</w:t>
            </w:r>
            <w:proofErr w:type="spellEnd"/>
            <w:r w:rsidRPr="00E04434">
              <w:rPr>
                <w:sz w:val="28"/>
                <w:szCs w:val="28"/>
              </w:rPr>
              <w:t xml:space="preserve"> </w:t>
            </w:r>
            <w:proofErr w:type="spellStart"/>
            <w:r w:rsidRPr="00E04434">
              <w:rPr>
                <w:sz w:val="28"/>
                <w:szCs w:val="28"/>
              </w:rPr>
              <w:t>тамақтану</w:t>
            </w:r>
            <w:proofErr w:type="spellEnd"/>
            <w:r w:rsidRPr="00E04434">
              <w:rPr>
                <w:sz w:val="28"/>
                <w:szCs w:val="28"/>
              </w:rPr>
              <w:t xml:space="preserve"> </w:t>
            </w:r>
            <w:proofErr w:type="spellStart"/>
            <w:r w:rsidRPr="00E04434">
              <w:rPr>
                <w:sz w:val="28"/>
                <w:szCs w:val="28"/>
              </w:rPr>
              <w:t>құны</w:t>
            </w:r>
            <w:proofErr w:type="spellEnd"/>
          </w:p>
        </w:tc>
        <w:tc>
          <w:tcPr>
            <w:tcW w:w="2693" w:type="dxa"/>
            <w:tcBorders>
              <w:top w:val="single" w:sz="4" w:space="0" w:color="auto"/>
              <w:left w:val="single" w:sz="4" w:space="0" w:color="auto"/>
              <w:bottom w:val="single" w:sz="4" w:space="0" w:color="auto"/>
              <w:right w:val="single" w:sz="4" w:space="0" w:color="auto"/>
            </w:tcBorders>
          </w:tcPr>
          <w:p w:rsidR="00B935ED" w:rsidRPr="00E04434" w:rsidRDefault="00B935ED" w:rsidP="00284043">
            <w:pPr>
              <w:rPr>
                <w:sz w:val="28"/>
                <w:szCs w:val="28"/>
              </w:rPr>
            </w:pPr>
          </w:p>
        </w:tc>
      </w:tr>
      <w:tr w:rsidR="00B935ED" w:rsidRPr="00E04434" w:rsidTr="00284043">
        <w:tc>
          <w:tcPr>
            <w:tcW w:w="6946" w:type="dxa"/>
            <w:gridSpan w:val="2"/>
            <w:tcBorders>
              <w:top w:val="single" w:sz="4" w:space="0" w:color="auto"/>
              <w:left w:val="single" w:sz="4" w:space="0" w:color="auto"/>
              <w:bottom w:val="single" w:sz="4" w:space="0" w:color="auto"/>
              <w:right w:val="single" w:sz="4" w:space="0" w:color="auto"/>
            </w:tcBorders>
          </w:tcPr>
          <w:p w:rsidR="00B935ED" w:rsidRPr="00E04434" w:rsidRDefault="00B935ED" w:rsidP="00284043">
            <w:pPr>
              <w:jc w:val="both"/>
              <w:rPr>
                <w:sz w:val="28"/>
                <w:szCs w:val="28"/>
              </w:rPr>
            </w:pPr>
            <w:proofErr w:type="spellStart"/>
            <w:proofErr w:type="gramStart"/>
            <w:r w:rsidRPr="00E04434">
              <w:rPr>
                <w:sz w:val="28"/>
                <w:szCs w:val="28"/>
              </w:rPr>
              <w:t>бас</w:t>
            </w:r>
            <w:proofErr w:type="gramEnd"/>
            <w:r w:rsidRPr="00E04434">
              <w:rPr>
                <w:sz w:val="28"/>
                <w:szCs w:val="28"/>
              </w:rPr>
              <w:t>қа</w:t>
            </w:r>
            <w:proofErr w:type="spellEnd"/>
            <w:r w:rsidRPr="00E04434">
              <w:rPr>
                <w:sz w:val="28"/>
                <w:szCs w:val="28"/>
              </w:rPr>
              <w:t xml:space="preserve"> </w:t>
            </w:r>
            <w:proofErr w:type="spellStart"/>
            <w:r w:rsidRPr="00E04434">
              <w:rPr>
                <w:sz w:val="28"/>
                <w:szCs w:val="28"/>
              </w:rPr>
              <w:t>санаттар</w:t>
            </w:r>
            <w:proofErr w:type="spellEnd"/>
            <w:r w:rsidRPr="00E04434">
              <w:rPr>
                <w:sz w:val="28"/>
                <w:szCs w:val="28"/>
              </w:rPr>
              <w:t xml:space="preserve"> </w:t>
            </w:r>
            <w:proofErr w:type="spellStart"/>
            <w:r w:rsidRPr="00E04434">
              <w:rPr>
                <w:sz w:val="28"/>
                <w:szCs w:val="28"/>
              </w:rPr>
              <w:t>үшін</w:t>
            </w:r>
            <w:proofErr w:type="spellEnd"/>
            <w:r w:rsidRPr="00E04434">
              <w:rPr>
                <w:sz w:val="28"/>
                <w:szCs w:val="28"/>
              </w:rPr>
              <w:t xml:space="preserve"> </w:t>
            </w:r>
            <w:proofErr w:type="spellStart"/>
            <w:r w:rsidRPr="00E04434">
              <w:rPr>
                <w:sz w:val="28"/>
                <w:szCs w:val="28"/>
              </w:rPr>
              <w:t>тамақтану</w:t>
            </w:r>
            <w:proofErr w:type="spellEnd"/>
            <w:r w:rsidRPr="00E04434">
              <w:rPr>
                <w:sz w:val="28"/>
                <w:szCs w:val="28"/>
              </w:rPr>
              <w:t xml:space="preserve"> </w:t>
            </w:r>
            <w:proofErr w:type="spellStart"/>
            <w:r w:rsidRPr="00E04434">
              <w:rPr>
                <w:sz w:val="28"/>
                <w:szCs w:val="28"/>
              </w:rPr>
              <w:t>құны</w:t>
            </w:r>
            <w:proofErr w:type="spellEnd"/>
            <w:r w:rsidRPr="00E04434">
              <w:rPr>
                <w:sz w:val="28"/>
                <w:szCs w:val="28"/>
              </w:rPr>
              <w:t xml:space="preserve"> (</w:t>
            </w:r>
            <w:proofErr w:type="spellStart"/>
            <w:r w:rsidRPr="00E04434">
              <w:rPr>
                <w:sz w:val="28"/>
                <w:szCs w:val="28"/>
              </w:rPr>
              <w:t>санаты</w:t>
            </w:r>
            <w:proofErr w:type="spellEnd"/>
            <w:r w:rsidRPr="00E04434">
              <w:rPr>
                <w:sz w:val="28"/>
                <w:szCs w:val="28"/>
              </w:rPr>
              <w:t xml:space="preserve"> мен </w:t>
            </w:r>
            <w:proofErr w:type="spellStart"/>
            <w:r w:rsidRPr="00E04434">
              <w:rPr>
                <w:sz w:val="28"/>
                <w:szCs w:val="28"/>
              </w:rPr>
              <w:t>құнын</w:t>
            </w:r>
            <w:proofErr w:type="spellEnd"/>
            <w:r w:rsidRPr="00E04434">
              <w:rPr>
                <w:sz w:val="28"/>
                <w:szCs w:val="28"/>
              </w:rPr>
              <w:t xml:space="preserve"> </w:t>
            </w:r>
            <w:proofErr w:type="spellStart"/>
            <w:r w:rsidRPr="00E04434">
              <w:rPr>
                <w:sz w:val="28"/>
                <w:szCs w:val="28"/>
              </w:rPr>
              <w:t>көрсету</w:t>
            </w:r>
            <w:proofErr w:type="spellEnd"/>
            <w:r w:rsidRPr="00E04434">
              <w:rPr>
                <w:sz w:val="28"/>
                <w:szCs w:val="28"/>
              </w:rPr>
              <w:t>)</w:t>
            </w:r>
          </w:p>
        </w:tc>
        <w:tc>
          <w:tcPr>
            <w:tcW w:w="2693" w:type="dxa"/>
            <w:tcBorders>
              <w:top w:val="single" w:sz="4" w:space="0" w:color="auto"/>
              <w:left w:val="single" w:sz="4" w:space="0" w:color="auto"/>
              <w:bottom w:val="single" w:sz="4" w:space="0" w:color="auto"/>
              <w:right w:val="single" w:sz="4" w:space="0" w:color="auto"/>
            </w:tcBorders>
          </w:tcPr>
          <w:p w:rsidR="00B935ED" w:rsidRPr="00E04434" w:rsidRDefault="00B935ED" w:rsidP="00284043">
            <w:pPr>
              <w:rPr>
                <w:sz w:val="28"/>
                <w:szCs w:val="28"/>
              </w:rPr>
            </w:pPr>
          </w:p>
        </w:tc>
      </w:tr>
    </w:tbl>
    <w:p w:rsidR="00B935ED" w:rsidRPr="00E04434" w:rsidRDefault="00B935ED" w:rsidP="00B935ED">
      <w:pPr>
        <w:rPr>
          <w:sz w:val="28"/>
          <w:szCs w:val="28"/>
          <w:lang w:val="kk-KZ"/>
        </w:rPr>
      </w:pPr>
    </w:p>
    <w:p w:rsidR="00B935ED" w:rsidRPr="00E04434" w:rsidRDefault="00B935ED" w:rsidP="00B935ED">
      <w:pPr>
        <w:jc w:val="both"/>
        <w:rPr>
          <w:sz w:val="28"/>
          <w:szCs w:val="28"/>
          <w:lang w:val="kk-KZ"/>
        </w:rPr>
      </w:pPr>
      <w:r w:rsidRPr="00E04434">
        <w:rPr>
          <w:sz w:val="28"/>
          <w:szCs w:val="28"/>
          <w:lang w:val="kk-KZ"/>
        </w:rPr>
        <w:t xml:space="preserve">      _____________________________________(білім беру ұйымының атауын көрсету) балалардың тамақтануын ұйымдастыру кезіндегі негізгі мақсаттары мен міндеттері оқушыларды </w:t>
      </w:r>
      <w:r w:rsidRPr="009B53C4">
        <w:rPr>
          <w:sz w:val="28"/>
          <w:szCs w:val="28"/>
          <w:lang w:val="kk-KZ"/>
        </w:rPr>
        <w:t>тамақ</w:t>
      </w:r>
      <w:r>
        <w:rPr>
          <w:sz w:val="28"/>
          <w:szCs w:val="28"/>
          <w:lang w:val="kk-KZ"/>
        </w:rPr>
        <w:t>тық</w:t>
      </w:r>
      <w:r w:rsidRPr="009B53C4">
        <w:rPr>
          <w:sz w:val="28"/>
          <w:szCs w:val="28"/>
          <w:lang w:val="kk-KZ"/>
        </w:rPr>
        <w:t xml:space="preserve"> заттар </w:t>
      </w:r>
      <w:r w:rsidRPr="00E04434">
        <w:rPr>
          <w:sz w:val="28"/>
          <w:szCs w:val="28"/>
          <w:lang w:val="kk-KZ"/>
        </w:rPr>
        <w:t>мен энергияға жас ерекшеліктеріне сәйкес теңгерімді тамақтандырумен қамтамасыз ету болып табылады.</w:t>
      </w:r>
    </w:p>
    <w:p w:rsidR="00B935ED" w:rsidRPr="00E04434" w:rsidRDefault="00B935ED" w:rsidP="00B935ED">
      <w:pPr>
        <w:jc w:val="both"/>
        <w:rPr>
          <w:sz w:val="28"/>
          <w:szCs w:val="28"/>
          <w:lang w:val="kk-KZ"/>
        </w:rPr>
      </w:pPr>
      <w:r w:rsidRPr="00E04434">
        <w:rPr>
          <w:sz w:val="28"/>
          <w:szCs w:val="28"/>
          <w:lang w:val="kk-KZ"/>
        </w:rPr>
        <w:tab/>
        <w:t>Білім алушыларды тамақтандыру _____________________________ (білім алушыларды тамақтандыру ұйымдастырылатын орынды көрсету, асхана және (немесе) буфет) жүзеге асырылады.</w:t>
      </w:r>
    </w:p>
    <w:p w:rsidR="00B935ED" w:rsidRPr="00E04434" w:rsidRDefault="00B935ED" w:rsidP="00B935ED">
      <w:pPr>
        <w:ind w:firstLine="708"/>
        <w:jc w:val="both"/>
        <w:rPr>
          <w:sz w:val="28"/>
          <w:szCs w:val="28"/>
          <w:lang w:val="kk-KZ"/>
        </w:rPr>
      </w:pPr>
      <w:r w:rsidRPr="00E04434">
        <w:rPr>
          <w:sz w:val="28"/>
          <w:szCs w:val="28"/>
          <w:lang w:val="kk-KZ"/>
        </w:rPr>
        <w:t>Қызметті жеткізуші ас блогының және оның персоналының жұмысына басшылық жасайды, сондай-ақ тамақ дайындау технологиясының, азық-түлік салудың, порциялардың шығу нормаларының сақталуын, білім алушыларға азық-түлік пен тағамдардың босатылуын және жеткізілетін өнімдердің сапасын бақылауды, оларды сақтау және өткізу қағидаларының сақталуын қамтамасыз етеді.</w:t>
      </w:r>
    </w:p>
    <w:p w:rsidR="00B935ED" w:rsidRPr="00E04434" w:rsidRDefault="00B935ED" w:rsidP="00B935ED">
      <w:pPr>
        <w:ind w:firstLine="708"/>
        <w:jc w:val="both"/>
        <w:rPr>
          <w:sz w:val="28"/>
          <w:szCs w:val="28"/>
          <w:lang w:val="kk-KZ"/>
        </w:rPr>
      </w:pPr>
      <w:r w:rsidRPr="00E04434">
        <w:rPr>
          <w:sz w:val="28"/>
          <w:szCs w:val="28"/>
          <w:lang w:val="kk-KZ"/>
        </w:rPr>
        <w:lastRenderedPageBreak/>
        <w:t>Қызметті жеткізуші ас блогында, өндірістік және қойма үй-жайларында халықтың санитариялық-эпидемиологиялық саламаттылығы саласындағы нормативтік құқықтық актілердің сақталуын қамтамасыз етеді.</w:t>
      </w:r>
    </w:p>
    <w:p w:rsidR="00B935ED" w:rsidRPr="00E04434" w:rsidRDefault="00B935ED" w:rsidP="00B935ED">
      <w:pPr>
        <w:ind w:firstLine="708"/>
        <w:jc w:val="both"/>
        <w:rPr>
          <w:sz w:val="28"/>
          <w:szCs w:val="28"/>
          <w:lang w:val="kk-KZ"/>
        </w:rPr>
      </w:pPr>
      <w:r w:rsidRPr="00E04434">
        <w:rPr>
          <w:sz w:val="28"/>
          <w:szCs w:val="28"/>
          <w:lang w:val="kk-KZ"/>
        </w:rPr>
        <w:t xml:space="preserve">Қала мектептерінде қызметті жеткізуші Шарт заңды күшіне енген күннен бастап бір ай ішінде ас әзірлейтін асхананың ас блогында бейнебақылау жүйесін орнатады және Тапсырыс берушіге объектіде орнатылған бейнебақылау жүйесімен бөлінген бейне сигнал (бейнекамералар) көзі бар нақты уақыт режимінде тағамдарды дайындау процесінің бейне ағындарына қол жеткізуді қамтамасыз етеді. Бейнебақылау жүйесі арқылы түсірілген материалдар білім беру ұйымында келесі 10 жұмыс күні ішінде сақталады. Шарттың қолданылу мерзімі өткен соң аталған жабдық жеткізушінің меншігінде қалады. </w:t>
      </w:r>
    </w:p>
    <w:p w:rsidR="00B935ED" w:rsidRDefault="00B935ED" w:rsidP="00B935ED">
      <w:pPr>
        <w:ind w:left="34" w:right="34"/>
        <w:jc w:val="both"/>
        <w:rPr>
          <w:sz w:val="28"/>
          <w:szCs w:val="28"/>
          <w:lang w:val="kk-KZ"/>
        </w:rPr>
      </w:pPr>
      <w:r w:rsidRPr="00E04434">
        <w:rPr>
          <w:b/>
          <w:sz w:val="28"/>
          <w:szCs w:val="28"/>
          <w:lang w:val="kk-KZ"/>
        </w:rPr>
        <w:t xml:space="preserve">   </w:t>
      </w:r>
      <w:r>
        <w:rPr>
          <w:sz w:val="28"/>
          <w:szCs w:val="28"/>
          <w:lang w:val="kk-KZ"/>
        </w:rPr>
        <w:tab/>
        <w:t xml:space="preserve">Қызметті жеткізуші </w:t>
      </w:r>
      <w:r w:rsidRPr="00E04434">
        <w:rPr>
          <w:sz w:val="28"/>
          <w:szCs w:val="28"/>
          <w:lang w:val="kk-KZ"/>
        </w:rPr>
        <w:t>салық заңнамасы саласындағы нормативтік құқықтық актілерге сәйкес асханада төлемдерді қабылдауды қамтамасыз етеді.</w:t>
      </w:r>
    </w:p>
    <w:p w:rsidR="00B935ED" w:rsidRPr="00E32441" w:rsidRDefault="00B935ED" w:rsidP="00B935ED">
      <w:pPr>
        <w:ind w:left="34" w:right="34"/>
        <w:jc w:val="both"/>
        <w:rPr>
          <w:sz w:val="28"/>
          <w:szCs w:val="28"/>
          <w:lang w:val="kk-KZ"/>
        </w:rPr>
      </w:pPr>
      <w:r w:rsidRPr="00E32441">
        <w:rPr>
          <w:rFonts w:ascii="Courier New" w:hAnsi="Courier New" w:cs="Courier New"/>
          <w:color w:val="000000"/>
          <w:spacing w:val="2"/>
          <w:sz w:val="20"/>
          <w:szCs w:val="20"/>
          <w:shd w:val="clear" w:color="auto" w:fill="FFFFFF"/>
          <w:lang w:val="kk-KZ"/>
        </w:rPr>
        <w:t> </w:t>
      </w:r>
      <w:r>
        <w:rPr>
          <w:rFonts w:ascii="Courier New" w:hAnsi="Courier New" w:cs="Courier New"/>
          <w:color w:val="000000"/>
          <w:spacing w:val="2"/>
          <w:sz w:val="20"/>
          <w:szCs w:val="20"/>
          <w:shd w:val="clear" w:color="auto" w:fill="FFFFFF"/>
          <w:lang w:val="kk-KZ"/>
        </w:rPr>
        <w:tab/>
      </w:r>
      <w:r w:rsidRPr="00E32441">
        <w:rPr>
          <w:color w:val="000000"/>
          <w:spacing w:val="2"/>
          <w:sz w:val="28"/>
          <w:szCs w:val="28"/>
          <w:shd w:val="clear" w:color="auto" w:fill="FFFFFF"/>
          <w:lang w:val="kk-KZ"/>
        </w:rPr>
        <w:t>Қала мектептерінде қызметті жеткізуші Шарт заңды күшіне енген күннен бастап екі ай ішінде арнайы жаб</w:t>
      </w:r>
      <w:r>
        <w:rPr>
          <w:color w:val="000000"/>
          <w:spacing w:val="2"/>
          <w:sz w:val="28"/>
          <w:szCs w:val="28"/>
          <w:shd w:val="clear" w:color="auto" w:fill="FFFFFF"/>
          <w:lang w:val="kk-KZ"/>
        </w:rPr>
        <w:t>дықтар мен бағдарламалық қамтылымды</w:t>
      </w:r>
      <w:r w:rsidRPr="00E32441">
        <w:rPr>
          <w:color w:val="000000"/>
          <w:spacing w:val="2"/>
          <w:sz w:val="28"/>
          <w:szCs w:val="28"/>
          <w:shd w:val="clear" w:color="auto" w:fill="FFFFFF"/>
          <w:lang w:val="kk-KZ"/>
        </w:rPr>
        <w:t xml:space="preserve"> орната отырып, білім алушылармен қолма-қол ақшасыз есеп айырысу жүйесін енгізеді. Шарттың қолданылу мерзімі өткен соң аталған жабдық </w:t>
      </w:r>
      <w:r>
        <w:rPr>
          <w:color w:val="000000"/>
          <w:spacing w:val="2"/>
          <w:sz w:val="28"/>
          <w:szCs w:val="28"/>
          <w:shd w:val="clear" w:color="auto" w:fill="FFFFFF"/>
          <w:lang w:val="kk-KZ"/>
        </w:rPr>
        <w:t xml:space="preserve">қызметті </w:t>
      </w:r>
      <w:r w:rsidRPr="00E32441">
        <w:rPr>
          <w:color w:val="000000"/>
          <w:spacing w:val="2"/>
          <w:sz w:val="28"/>
          <w:szCs w:val="28"/>
          <w:shd w:val="clear" w:color="auto" w:fill="FFFFFF"/>
          <w:lang w:val="kk-KZ"/>
        </w:rPr>
        <w:t>жеткізушінің меншігінде қалады.</w:t>
      </w:r>
    </w:p>
    <w:p w:rsidR="00B935ED" w:rsidRDefault="00B935ED" w:rsidP="00B935ED">
      <w:pPr>
        <w:jc w:val="both"/>
        <w:rPr>
          <w:sz w:val="28"/>
          <w:szCs w:val="28"/>
          <w:lang w:val="kk-KZ"/>
        </w:rPr>
      </w:pPr>
      <w:r w:rsidRPr="00E04434">
        <w:rPr>
          <w:sz w:val="28"/>
          <w:szCs w:val="28"/>
          <w:lang w:val="kk-KZ"/>
        </w:rPr>
        <w:t xml:space="preserve">    </w:t>
      </w:r>
      <w:r w:rsidRPr="00E04434">
        <w:rPr>
          <w:sz w:val="28"/>
          <w:szCs w:val="28"/>
          <w:lang w:val="kk-KZ"/>
        </w:rPr>
        <w:tab/>
      </w:r>
      <w:r w:rsidRPr="001179BF">
        <w:rPr>
          <w:sz w:val="28"/>
          <w:szCs w:val="28"/>
          <w:lang w:val="kk-KZ"/>
        </w:rPr>
        <w:t>Тағамдарды, буфет өнімдерін, сусындарды, шөлмектегі суды өткізу конкурстық құжаттаманың техникалық тапсырмасына сәйкес жүзеге асырылады.</w:t>
      </w:r>
    </w:p>
    <w:p w:rsidR="00B935ED" w:rsidRPr="0077173C" w:rsidRDefault="00B935ED" w:rsidP="00B935ED">
      <w:pPr>
        <w:tabs>
          <w:tab w:val="left" w:pos="709"/>
        </w:tabs>
        <w:ind w:left="34" w:right="34"/>
        <w:jc w:val="both"/>
        <w:rPr>
          <w:sz w:val="28"/>
          <w:szCs w:val="28"/>
          <w:lang w:val="kk-KZ"/>
        </w:rPr>
      </w:pPr>
      <w:r>
        <w:rPr>
          <w:sz w:val="28"/>
          <w:szCs w:val="28"/>
          <w:lang w:val="kk-KZ"/>
        </w:rPr>
        <w:tab/>
      </w:r>
      <w:r w:rsidRPr="0077173C">
        <w:rPr>
          <w:sz w:val="28"/>
          <w:szCs w:val="28"/>
          <w:lang w:val="kk-KZ"/>
        </w:rPr>
        <w:t>Тамақтандыруды ұйымдастыру кезінде білім беру жүйесімен интеграцияланған ақпараттық платформа арқылы не білім беру жүйесі арқылы білім алушылардың асханаға баруын есепке алу және фискализациялау жүзеге асырылады.</w:t>
      </w:r>
    </w:p>
    <w:p w:rsidR="00B935ED" w:rsidRPr="0077173C" w:rsidRDefault="00B935ED" w:rsidP="00B935ED">
      <w:pPr>
        <w:widowControl w:val="0"/>
        <w:jc w:val="both"/>
        <w:rPr>
          <w:sz w:val="28"/>
          <w:szCs w:val="28"/>
          <w:lang w:val="kk-KZ"/>
        </w:rPr>
      </w:pPr>
      <w:r w:rsidRPr="0077173C">
        <w:rPr>
          <w:sz w:val="28"/>
          <w:szCs w:val="28"/>
          <w:lang w:val="kk-KZ"/>
        </w:rPr>
        <w:t xml:space="preserve">      </w:t>
      </w:r>
      <w:r w:rsidRPr="0077173C">
        <w:rPr>
          <w:sz w:val="28"/>
          <w:szCs w:val="28"/>
          <w:lang w:val="kk-KZ"/>
        </w:rPr>
        <w:tab/>
      </w:r>
      <w:r>
        <w:rPr>
          <w:sz w:val="28"/>
          <w:szCs w:val="28"/>
          <w:lang w:val="kk-KZ"/>
        </w:rPr>
        <w:t>П</w:t>
      </w:r>
      <w:r w:rsidRPr="0077173C">
        <w:rPr>
          <w:sz w:val="28"/>
          <w:szCs w:val="28"/>
          <w:lang w:val="kk-KZ"/>
        </w:rPr>
        <w:t>латформада (жүйеде) күн сайын бағасы көрсетілген мәзір, ас фотосуреті орналастырылады, мектеп асханасында білім алушылардың тамақтануы туралы ата-аналарды автоматты түрде хабардар ету, білім алушылар мен олардың ата-аналарының қызметтер сапасын, а</w:t>
      </w:r>
      <w:r>
        <w:rPr>
          <w:sz w:val="28"/>
          <w:szCs w:val="28"/>
          <w:lang w:val="kk-KZ"/>
        </w:rPr>
        <w:t xml:space="preserve">с мәзірінің сәйкестігін бағалау </w:t>
      </w:r>
      <w:r w:rsidRPr="0077173C">
        <w:rPr>
          <w:sz w:val="28"/>
          <w:szCs w:val="28"/>
          <w:lang w:val="kk-KZ"/>
        </w:rPr>
        <w:t>жөніндегі функционал көзделеді.</w:t>
      </w:r>
    </w:p>
    <w:p w:rsidR="00B935ED" w:rsidRPr="0077173C" w:rsidRDefault="00B935ED" w:rsidP="00B935ED">
      <w:pPr>
        <w:tabs>
          <w:tab w:val="left" w:pos="709"/>
        </w:tabs>
        <w:ind w:left="34" w:right="34"/>
        <w:jc w:val="both"/>
        <w:rPr>
          <w:sz w:val="28"/>
          <w:szCs w:val="28"/>
          <w:lang w:val="kk-KZ"/>
        </w:rPr>
      </w:pPr>
      <w:r w:rsidRPr="0077173C">
        <w:rPr>
          <w:sz w:val="28"/>
          <w:szCs w:val="28"/>
          <w:lang w:val="kk-KZ"/>
        </w:rPr>
        <w:tab/>
        <w:t>Өнім беруші халықтың санитариялық-эпидемиологиялық саламаттылығы саласындағы нормативтік құқықтық актілердің талаптарына сәйкес білім беру ұйымының тағамдар мен аспаздық өнімдердің (бракераж) сапасын органолептикалық бағалау</w:t>
      </w:r>
      <w:r>
        <w:rPr>
          <w:sz w:val="28"/>
          <w:szCs w:val="28"/>
          <w:lang w:val="kk-KZ"/>
        </w:rPr>
        <w:t xml:space="preserve"> журналын жүргізуі үшін жағдай</w:t>
      </w:r>
      <w:r w:rsidRPr="0077173C">
        <w:rPr>
          <w:sz w:val="28"/>
          <w:szCs w:val="28"/>
          <w:lang w:val="kk-KZ"/>
        </w:rPr>
        <w:t>ды қамтамасыз етеді.</w:t>
      </w:r>
    </w:p>
    <w:p w:rsidR="00B935ED" w:rsidRPr="00E04434" w:rsidRDefault="00B935ED" w:rsidP="00B935ED">
      <w:pPr>
        <w:ind w:firstLine="708"/>
        <w:jc w:val="both"/>
        <w:rPr>
          <w:sz w:val="28"/>
          <w:szCs w:val="28"/>
          <w:lang w:val="kk-KZ"/>
        </w:rPr>
      </w:pPr>
      <w:r w:rsidRPr="00E04434">
        <w:rPr>
          <w:sz w:val="28"/>
          <w:szCs w:val="28"/>
          <w:lang w:val="kk-KZ"/>
        </w:rPr>
        <w:t xml:space="preserve">Өнім беруші білім алушылардың тамақтануын ұйымдастыруға байланысты мәліметтерді күн сайын </w:t>
      </w:r>
      <w:r>
        <w:rPr>
          <w:sz w:val="28"/>
          <w:szCs w:val="28"/>
          <w:lang w:val="kk-KZ"/>
        </w:rPr>
        <w:t xml:space="preserve">және </w:t>
      </w:r>
      <w:r w:rsidRPr="00E04434">
        <w:rPr>
          <w:sz w:val="28"/>
          <w:szCs w:val="28"/>
          <w:lang w:val="kk-KZ"/>
        </w:rPr>
        <w:t>Тапсырыс берушінің талабы бойынша білім беру ұйымының сайтында орналастыру үшін (тағамның суреті бар ас мәзірі, атауы, бағасы) ұсынады.</w:t>
      </w:r>
    </w:p>
    <w:p w:rsidR="00B935ED" w:rsidRPr="00E04434" w:rsidRDefault="00B935ED" w:rsidP="00B935ED">
      <w:pPr>
        <w:ind w:firstLine="708"/>
        <w:jc w:val="both"/>
        <w:rPr>
          <w:sz w:val="28"/>
          <w:szCs w:val="28"/>
          <w:lang w:val="kk-KZ"/>
        </w:rPr>
      </w:pPr>
      <w:r w:rsidRPr="00E04434">
        <w:rPr>
          <w:sz w:val="28"/>
          <w:szCs w:val="28"/>
          <w:lang w:val="kk-KZ"/>
        </w:rPr>
        <w:t>Өнім беруші тамақтану сапасына мониторинг жүргізу жөніндегі комиссиялар (бракераждық), тамақтану сапасын бақылау жөніндегі ведомствоаралық сараптамалық топтар мүшелерінің ас блогына кіруін қамтамасыз етеді.</w:t>
      </w:r>
    </w:p>
    <w:p w:rsidR="00B935ED" w:rsidRPr="00E04434" w:rsidRDefault="00B935ED" w:rsidP="00B935ED">
      <w:pPr>
        <w:ind w:firstLine="708"/>
        <w:jc w:val="both"/>
        <w:rPr>
          <w:sz w:val="28"/>
          <w:szCs w:val="28"/>
          <w:lang w:val="kk-KZ"/>
        </w:rPr>
      </w:pPr>
      <w:r w:rsidRPr="00E04434">
        <w:rPr>
          <w:sz w:val="28"/>
          <w:szCs w:val="28"/>
          <w:lang w:val="kk-KZ"/>
        </w:rPr>
        <w:t xml:space="preserve">Тағамдардың, тамақ өнімдерінің және аспаздық өнімдердің тұтынушылық қасиеттері, олардың органолептикалық қасиеттері, дайындау технологиялары мен шарттары балаларға арналған тамақ өнімдерінің қауіпсіздігі бөлігінде </w:t>
      </w:r>
      <w:r w:rsidRPr="00E04434">
        <w:rPr>
          <w:sz w:val="28"/>
          <w:szCs w:val="28"/>
          <w:lang w:val="kk-KZ"/>
        </w:rPr>
        <w:lastRenderedPageBreak/>
        <w:t>Еуразиялық экономикалық одақтың техникалық регламенттеріне сәйкес келуі тиіс.</w:t>
      </w:r>
    </w:p>
    <w:p w:rsidR="00B935ED" w:rsidRPr="00E04434" w:rsidRDefault="00B935ED" w:rsidP="00B935ED">
      <w:pPr>
        <w:ind w:firstLine="708"/>
        <w:jc w:val="both"/>
        <w:rPr>
          <w:sz w:val="28"/>
          <w:szCs w:val="28"/>
          <w:lang w:val="kk-KZ"/>
        </w:rPr>
      </w:pPr>
      <w:r w:rsidRPr="00E04434">
        <w:rPr>
          <w:sz w:val="28"/>
          <w:szCs w:val="28"/>
          <w:lang w:val="kk-KZ"/>
        </w:rPr>
        <w:t>Мектептегі тамақтанудың базалық ұйымынан _______________________ (білім беру ұйымының атауын көрсету) асханасына және (немесе) буфетіне тағамдарды жеткізу жағдайында тиісті температураның сақталуын қамтамасыз ететін арнайы ыдыстар (термоконтейнерлер) пайдаланылады.</w:t>
      </w:r>
    </w:p>
    <w:p w:rsidR="00B935ED" w:rsidRPr="00E04434" w:rsidRDefault="00B935ED" w:rsidP="00B935ED">
      <w:pPr>
        <w:jc w:val="both"/>
        <w:rPr>
          <w:sz w:val="28"/>
          <w:szCs w:val="28"/>
          <w:lang w:val="kk-KZ"/>
        </w:rPr>
      </w:pPr>
      <w:r w:rsidRPr="00E04434">
        <w:rPr>
          <w:sz w:val="28"/>
          <w:szCs w:val="28"/>
          <w:lang w:val="kk-KZ"/>
        </w:rPr>
        <w:t>     </w:t>
      </w:r>
      <w:r w:rsidRPr="00E04434">
        <w:rPr>
          <w:sz w:val="28"/>
          <w:szCs w:val="28"/>
          <w:lang w:val="kk-KZ"/>
        </w:rPr>
        <w:tab/>
        <w:t>Оқу процесі кезеңінде білім алушыларға ыстық тамақ: бірінші ауысым үшін _____, ______, ______, _______ (уақыты мен үзілісті көрсету), екінші ауысым үшін _____, ______, ______, _______ (уақыты мен үзілісті көрсету). Жазғы мектеп жанындағы лагерь қызметі кезінде_____, ______, ______, _______ (тамақтану уақыты мен атауын көрсету).</w:t>
      </w:r>
    </w:p>
    <w:p w:rsidR="00B935ED" w:rsidRPr="00E04434" w:rsidRDefault="00B935ED" w:rsidP="00B935ED">
      <w:pPr>
        <w:jc w:val="both"/>
        <w:rPr>
          <w:sz w:val="28"/>
          <w:szCs w:val="28"/>
          <w:lang w:val="kk-KZ"/>
        </w:rPr>
      </w:pPr>
      <w:r w:rsidRPr="00E04434">
        <w:rPr>
          <w:sz w:val="28"/>
          <w:szCs w:val="28"/>
          <w:lang w:val="kk-KZ"/>
        </w:rPr>
        <w:tab/>
        <w:t xml:space="preserve">Білім алушылар мен тәрбиеленушілердің тамақтану кестесі білім беру ұйымының басшысы _____________________________(басшының тегі, аты, әкесінің аты (бар болса) бекіткен белгіленген тамақтану режиміне сәйкес белгіленеді. </w:t>
      </w:r>
    </w:p>
    <w:p w:rsidR="00B935ED" w:rsidRPr="00E04434" w:rsidRDefault="00B935ED" w:rsidP="00B935ED">
      <w:pPr>
        <w:jc w:val="both"/>
        <w:rPr>
          <w:sz w:val="28"/>
          <w:szCs w:val="28"/>
          <w:lang w:val="kk-KZ"/>
        </w:rPr>
      </w:pPr>
      <w:r w:rsidRPr="00E04434">
        <w:rPr>
          <w:sz w:val="28"/>
          <w:szCs w:val="28"/>
          <w:lang w:val="kk-KZ"/>
        </w:rPr>
        <w:tab/>
        <w:t>Халықтың санитариялық-эпидемиологиялық саламаттылығы саласындағы нормативтік құқықтық актілерге сәйкес келетін буфет өнімдерін сатуға жағдай жасалады.</w:t>
      </w:r>
    </w:p>
    <w:p w:rsidR="00B935ED" w:rsidRPr="00E04434" w:rsidRDefault="00B935ED" w:rsidP="00B935ED">
      <w:pPr>
        <w:jc w:val="both"/>
        <w:rPr>
          <w:sz w:val="28"/>
          <w:szCs w:val="28"/>
          <w:lang w:val="kk-KZ"/>
        </w:rPr>
      </w:pPr>
      <w:r w:rsidRPr="00E04434">
        <w:rPr>
          <w:sz w:val="28"/>
          <w:szCs w:val="28"/>
          <w:lang w:val="kk-KZ"/>
        </w:rPr>
        <w:tab/>
        <w:t>Дайын аспаздық өнімдер мен тамақ өнімдерін өткізу ___________ сағатта жүзеге асырылады (асхананың және (немесе) буфеттің жұмыс уақыты көрсетіледі).</w:t>
      </w:r>
    </w:p>
    <w:p w:rsidR="00B935ED" w:rsidRPr="00E04434" w:rsidRDefault="00B935ED" w:rsidP="00B935ED">
      <w:pPr>
        <w:jc w:val="both"/>
        <w:rPr>
          <w:sz w:val="28"/>
          <w:szCs w:val="28"/>
          <w:lang w:val="kk-KZ"/>
        </w:rPr>
      </w:pPr>
      <w:r w:rsidRPr="00E04434">
        <w:rPr>
          <w:sz w:val="28"/>
          <w:szCs w:val="28"/>
          <w:lang w:val="kk-KZ"/>
        </w:rPr>
        <w:tab/>
        <w:t>Өнім беруші ай сайын _________ (орта білім беру ұйымы басшысының тегі, аты, әкесінің аты (бар болса)) мынадай мәліметтер ұсынады:</w:t>
      </w:r>
    </w:p>
    <w:p w:rsidR="00B935ED" w:rsidRPr="00E04434" w:rsidRDefault="00B935ED" w:rsidP="00B935ED">
      <w:pPr>
        <w:pStyle w:val="a4"/>
        <w:numPr>
          <w:ilvl w:val="0"/>
          <w:numId w:val="1"/>
        </w:numPr>
        <w:tabs>
          <w:tab w:val="left" w:pos="1134"/>
        </w:tabs>
        <w:ind w:left="0" w:firstLine="705"/>
        <w:jc w:val="both"/>
        <w:rPr>
          <w:sz w:val="28"/>
          <w:szCs w:val="28"/>
          <w:lang w:val="kk-KZ"/>
        </w:rPr>
      </w:pPr>
      <w:r w:rsidRPr="00E04434">
        <w:rPr>
          <w:sz w:val="28"/>
          <w:szCs w:val="28"/>
          <w:lang w:val="kk-KZ"/>
        </w:rPr>
        <w:t>білім алушылар үшін олардың сапасы мен қауіпсіздігін куәландыратын құжаттарды қоса бере отырып, пайдаланылатын тамақ өнімдерінің тізбесі туралы;</w:t>
      </w:r>
    </w:p>
    <w:p w:rsidR="00B935ED" w:rsidRPr="00E04434" w:rsidRDefault="00B935ED" w:rsidP="00B935ED">
      <w:pPr>
        <w:pStyle w:val="a4"/>
        <w:numPr>
          <w:ilvl w:val="0"/>
          <w:numId w:val="1"/>
        </w:numPr>
        <w:tabs>
          <w:tab w:val="left" w:pos="1134"/>
        </w:tabs>
        <w:ind w:left="0" w:firstLine="705"/>
        <w:jc w:val="both"/>
        <w:rPr>
          <w:sz w:val="28"/>
          <w:szCs w:val="28"/>
          <w:lang w:val="kk-KZ"/>
        </w:rPr>
      </w:pPr>
      <w:r w:rsidRPr="00E04434">
        <w:rPr>
          <w:sz w:val="28"/>
          <w:szCs w:val="28"/>
          <w:lang w:val="kk-KZ"/>
        </w:rPr>
        <w:t>конкурс кезінде көрсетілген ас блогы қызметкерлерінің сандық және сапалық құрамының сәйкестігі туралы.</w:t>
      </w:r>
    </w:p>
    <w:p w:rsidR="00B935ED" w:rsidRPr="00E04434" w:rsidRDefault="00B935ED" w:rsidP="00B935ED">
      <w:pPr>
        <w:ind w:firstLine="709"/>
        <w:jc w:val="both"/>
        <w:rPr>
          <w:sz w:val="28"/>
          <w:szCs w:val="28"/>
          <w:lang w:val="kk-KZ"/>
        </w:rPr>
      </w:pPr>
      <w:r w:rsidRPr="00E04434">
        <w:rPr>
          <w:sz w:val="28"/>
          <w:szCs w:val="28"/>
          <w:lang w:val="kk-KZ"/>
        </w:rPr>
        <w:t>Өнім беруші міндетті түрде шығарылатын өнімнің ассортименттік тізбесін халықтың санитариялық-эпидемиологиялық саламаттылығы саласындағы нормативтік құқықтық актілердің талаптарына сәйкес бекітеді.</w:t>
      </w:r>
    </w:p>
    <w:p w:rsidR="00B935ED" w:rsidRPr="00E04434" w:rsidRDefault="00B935ED" w:rsidP="00B935ED">
      <w:pPr>
        <w:ind w:firstLine="709"/>
        <w:jc w:val="both"/>
        <w:rPr>
          <w:sz w:val="28"/>
          <w:szCs w:val="28"/>
          <w:lang w:val="kk-KZ"/>
        </w:rPr>
      </w:pPr>
      <w:r w:rsidRPr="00E04434">
        <w:rPr>
          <w:sz w:val="28"/>
          <w:szCs w:val="28"/>
          <w:lang w:val="kk-KZ"/>
        </w:rPr>
        <w:t xml:space="preserve">Нақты тамақтану рационы перспективалық мәзірге сәйкес келуі тиіс. </w:t>
      </w:r>
    </w:p>
    <w:p w:rsidR="00B935ED" w:rsidRDefault="00B935ED" w:rsidP="00B935ED">
      <w:pPr>
        <w:ind w:firstLine="708"/>
        <w:jc w:val="both"/>
        <w:rPr>
          <w:sz w:val="28"/>
          <w:szCs w:val="28"/>
          <w:lang w:val="kk-KZ"/>
        </w:rPr>
      </w:pPr>
      <w:r w:rsidRPr="00E04434">
        <w:rPr>
          <w:sz w:val="28"/>
          <w:szCs w:val="28"/>
          <w:lang w:val="kk-KZ"/>
        </w:rPr>
        <w:t>Оқушылардың жекелеген санаттары үшін (оқушылардың санаттарын көрсету) жеңіл (диеталық) тамақтану ұйымдастырылады.</w:t>
      </w:r>
    </w:p>
    <w:p w:rsidR="00B935ED" w:rsidRPr="00E04434" w:rsidRDefault="00B935ED" w:rsidP="00B935ED">
      <w:pPr>
        <w:ind w:firstLine="708"/>
        <w:jc w:val="both"/>
        <w:rPr>
          <w:sz w:val="28"/>
          <w:szCs w:val="28"/>
          <w:lang w:val="kk-KZ"/>
        </w:rPr>
      </w:pPr>
      <w:r w:rsidRPr="006E3CFA">
        <w:rPr>
          <w:sz w:val="28"/>
          <w:szCs w:val="28"/>
          <w:lang w:val="kk-KZ"/>
        </w:rPr>
        <w:t xml:space="preserve">Білім беру ұйымдарында білім алушыларға өзімен бірге әкелінген тамақты </w:t>
      </w:r>
      <w:r w:rsidR="0057599E">
        <w:rPr>
          <w:sz w:val="28"/>
          <w:szCs w:val="28"/>
          <w:lang w:val="kk-KZ"/>
        </w:rPr>
        <w:t>ішу</w:t>
      </w:r>
      <w:r w:rsidRPr="006E3CFA">
        <w:rPr>
          <w:sz w:val="28"/>
          <w:szCs w:val="28"/>
          <w:lang w:val="kk-KZ"/>
        </w:rPr>
        <w:t xml:space="preserve"> үшін қажетті жағдайлар жасалады</w:t>
      </w:r>
      <w:r>
        <w:rPr>
          <w:sz w:val="28"/>
          <w:szCs w:val="28"/>
          <w:lang w:val="kk-KZ"/>
        </w:rPr>
        <w:t>.</w:t>
      </w:r>
    </w:p>
    <w:p w:rsidR="00B935ED" w:rsidRPr="00E04434" w:rsidRDefault="00B935ED" w:rsidP="00B935ED">
      <w:pPr>
        <w:ind w:firstLine="708"/>
        <w:jc w:val="both"/>
        <w:rPr>
          <w:sz w:val="28"/>
          <w:szCs w:val="28"/>
          <w:lang w:val="kk-KZ"/>
        </w:rPr>
      </w:pPr>
      <w:r w:rsidRPr="00E04434">
        <w:rPr>
          <w:sz w:val="28"/>
          <w:szCs w:val="28"/>
          <w:lang w:val="kk-KZ"/>
        </w:rPr>
        <w:t xml:space="preserve">Қызметті жеткізуші дайын </w:t>
      </w:r>
      <w:bookmarkStart w:id="1" w:name="_GoBack"/>
      <w:bookmarkEnd w:id="1"/>
      <w:r w:rsidRPr="00E04434">
        <w:rPr>
          <w:sz w:val="28"/>
          <w:szCs w:val="28"/>
          <w:lang w:val="kk-KZ"/>
        </w:rPr>
        <w:t>тағамдарды дайындау технологиясын сақтау және калориялығына сәйкес болу үшін ас блоктарында тағам дайындаудың бірыңғай картотекасының (технологиялық карталар) болуын қамтамасыз етеді.</w:t>
      </w:r>
    </w:p>
    <w:p w:rsidR="00B935ED" w:rsidRPr="00E04434" w:rsidRDefault="00B935ED" w:rsidP="00B935ED">
      <w:pPr>
        <w:ind w:firstLine="708"/>
        <w:jc w:val="both"/>
        <w:rPr>
          <w:sz w:val="28"/>
          <w:szCs w:val="28"/>
          <w:lang w:val="kk-KZ"/>
        </w:rPr>
      </w:pPr>
      <w:r w:rsidRPr="00E04434">
        <w:rPr>
          <w:sz w:val="28"/>
          <w:szCs w:val="28"/>
          <w:lang w:val="kk-KZ"/>
        </w:rPr>
        <w:t xml:space="preserve">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      </w:t>
      </w:r>
      <w:r w:rsidRPr="00E04434">
        <w:rPr>
          <w:sz w:val="28"/>
          <w:szCs w:val="28"/>
          <w:lang w:val="kk-KZ"/>
        </w:rPr>
        <w:tab/>
      </w:r>
    </w:p>
    <w:p w:rsidR="00B935ED" w:rsidRPr="00E04434" w:rsidRDefault="00B935ED" w:rsidP="00B935ED">
      <w:pPr>
        <w:ind w:firstLine="708"/>
        <w:jc w:val="both"/>
        <w:rPr>
          <w:sz w:val="28"/>
          <w:szCs w:val="28"/>
          <w:lang w:val="kk-KZ"/>
        </w:rPr>
      </w:pPr>
      <w:r w:rsidRPr="00E04434">
        <w:rPr>
          <w:sz w:val="28"/>
          <w:szCs w:val="28"/>
          <w:lang w:val="kk-KZ"/>
        </w:rPr>
        <w:lastRenderedPageBreak/>
        <w:t>Асхананың ас блогында тағамдар мен аспаздық өнімдерді дайындаудың технологиялық процесін қамтамасыз ету жұмысын ұйымдастыруды өндіріс меңгерушісі қамтамасыз етеді.</w:t>
      </w:r>
    </w:p>
    <w:p w:rsidR="00B935ED" w:rsidRDefault="00B935ED" w:rsidP="00B935ED">
      <w:pPr>
        <w:tabs>
          <w:tab w:val="left" w:pos="709"/>
        </w:tabs>
        <w:jc w:val="both"/>
        <w:rPr>
          <w:color w:val="000000"/>
          <w:spacing w:val="2"/>
          <w:sz w:val="28"/>
          <w:szCs w:val="28"/>
          <w:shd w:val="clear" w:color="auto" w:fill="FFFFFF"/>
          <w:lang w:val="kk-KZ"/>
        </w:rPr>
      </w:pPr>
      <w:r w:rsidRPr="00E04434">
        <w:rPr>
          <w:sz w:val="28"/>
          <w:szCs w:val="28"/>
          <w:lang w:val="kk-KZ"/>
        </w:rPr>
        <w:tab/>
      </w:r>
      <w:r w:rsidRPr="00101635">
        <w:rPr>
          <w:color w:val="000000"/>
          <w:spacing w:val="2"/>
          <w:sz w:val="28"/>
          <w:szCs w:val="28"/>
          <w:shd w:val="clear" w:color="auto" w:fill="FFFFFF"/>
          <w:lang w:val="kk-KZ"/>
        </w:rPr>
        <w:t>Ас блогында халықтың санитариялық-эпидемиологиялық саламаттылығы саласындағы нормативтік құқықтық актілердің талаптарына сәйкес қажетті құжаттама (тез бұзылатын тамақ өнімдері мен жартылай фабрикаттардың бракераж журналы, «С-витаминдеу» журналы, тағамдар мен аспаздық бұйымдардың сапасын органолептикалық бағалау журналы, ас блогы қызметкерлерін тексеру нәтижелерінің журналы, бір айдағы Тамақ өнімдері нормаларының орындалуын бақылау ведомостары, ас мәзірін, дайындалатын тағамдардың технологиялық картасын, тамақ өнімдеріне кіріс құжаттарын, келіп түсетін тамақ өнімдерінің сапасын растайтын құжаттарды (атап көрсету</w:t>
      </w:r>
      <w:r>
        <w:rPr>
          <w:color w:val="000000"/>
          <w:spacing w:val="2"/>
          <w:sz w:val="28"/>
          <w:szCs w:val="28"/>
          <w:shd w:val="clear" w:color="auto" w:fill="FFFFFF"/>
          <w:lang w:val="kk-KZ"/>
        </w:rPr>
        <w:t>:</w:t>
      </w:r>
      <w:r w:rsidRPr="00101635">
        <w:rPr>
          <w:color w:val="000000"/>
          <w:spacing w:val="2"/>
          <w:sz w:val="28"/>
          <w:szCs w:val="28"/>
          <w:shd w:val="clear" w:color="auto" w:fill="FFFFFF"/>
          <w:lang w:val="kk-KZ"/>
        </w:rPr>
        <w:t xml:space="preserve"> жүкқұжаттар, сәйкестік сертификаттары, сапа куәліктері, ветеринариялық-санитариялық сараптама құжаттары, ұсыныс-пікірлер кітабы)</w:t>
      </w:r>
      <w:r w:rsidRPr="006F14B0">
        <w:rPr>
          <w:lang w:val="kk-KZ"/>
        </w:rPr>
        <w:t xml:space="preserve"> </w:t>
      </w:r>
      <w:r w:rsidRPr="006F14B0">
        <w:rPr>
          <w:color w:val="000000"/>
          <w:spacing w:val="2"/>
          <w:sz w:val="28"/>
          <w:szCs w:val="28"/>
          <w:shd w:val="clear" w:color="auto" w:fill="FFFFFF"/>
          <w:lang w:val="kk-KZ"/>
        </w:rPr>
        <w:t>тұрақты түрде болады</w:t>
      </w:r>
      <w:r w:rsidRPr="00101635">
        <w:rPr>
          <w:color w:val="000000"/>
          <w:spacing w:val="2"/>
          <w:sz w:val="28"/>
          <w:szCs w:val="28"/>
          <w:shd w:val="clear" w:color="auto" w:fill="FFFFFF"/>
          <w:lang w:val="kk-KZ"/>
        </w:rPr>
        <w:t>.</w:t>
      </w:r>
    </w:p>
    <w:p w:rsidR="00B935ED" w:rsidRPr="007E3352" w:rsidRDefault="00B935ED" w:rsidP="00B935ED">
      <w:pPr>
        <w:jc w:val="both"/>
        <w:rPr>
          <w:sz w:val="28"/>
          <w:szCs w:val="28"/>
          <w:lang w:val="kk-KZ"/>
        </w:rPr>
      </w:pPr>
      <w:r w:rsidRPr="00E04434">
        <w:rPr>
          <w:sz w:val="28"/>
          <w:szCs w:val="28"/>
          <w:lang w:val="kk-KZ"/>
        </w:rPr>
        <w:tab/>
        <w:t>Өнім берушіде қызмет көрсету басталар алдында жұмыс істеуге рұқсаты бар ас блогының әрбір қызметкерінің медициналық</w:t>
      </w:r>
      <w:r w:rsidRPr="007E3352">
        <w:rPr>
          <w:sz w:val="28"/>
          <w:szCs w:val="28"/>
          <w:lang w:val="kk-KZ"/>
        </w:rPr>
        <w:t xml:space="preserve"> кітапшалары</w:t>
      </w:r>
      <w:r>
        <w:rPr>
          <w:sz w:val="28"/>
          <w:szCs w:val="28"/>
          <w:lang w:val="kk-KZ"/>
        </w:rPr>
        <w:t xml:space="preserve"> </w:t>
      </w:r>
      <w:r w:rsidRPr="007E3352">
        <w:rPr>
          <w:sz w:val="28"/>
          <w:szCs w:val="28"/>
          <w:lang w:val="kk-KZ"/>
        </w:rPr>
        <w:t>болады.</w:t>
      </w:r>
    </w:p>
    <w:p w:rsidR="00B935ED" w:rsidRPr="007E3352" w:rsidRDefault="00B935ED" w:rsidP="00B935ED">
      <w:pPr>
        <w:jc w:val="both"/>
        <w:rPr>
          <w:sz w:val="28"/>
          <w:szCs w:val="28"/>
          <w:lang w:val="kk-KZ"/>
        </w:rPr>
      </w:pPr>
      <w:r w:rsidRPr="007E3352">
        <w:rPr>
          <w:sz w:val="28"/>
          <w:szCs w:val="28"/>
          <w:lang w:val="kk-KZ"/>
        </w:rPr>
        <w:tab/>
        <w:t>Өнім беруші қызмет көрсетуді бастамас бұрын өндірістік бақылау жоспарын бекітеді және тапсырыс берушіге (ұйымдастырушыға) тиісті растайтын құжаттармен қоса жоспардың көшірмесін ұсынады.</w:t>
      </w:r>
    </w:p>
    <w:p w:rsidR="00B935ED" w:rsidRPr="007E3352" w:rsidRDefault="00B935ED" w:rsidP="00B935ED">
      <w:pPr>
        <w:jc w:val="both"/>
        <w:rPr>
          <w:sz w:val="28"/>
          <w:szCs w:val="28"/>
          <w:lang w:val="kk-KZ"/>
        </w:rPr>
      </w:pPr>
      <w:r w:rsidRPr="007E3352">
        <w:rPr>
          <w:sz w:val="28"/>
          <w:szCs w:val="28"/>
          <w:lang w:val="kk-KZ"/>
        </w:rPr>
        <w:tab/>
        <w:t>Өнім беруші қолда бар технологиялық, тоңазытқыш және санитариялық-техникалық жабдықтардың жарамдылығын және уақытында мемлекеттік тексеруді (өлшеу құралдары үшін) қамтамасыз етеді, сондай-ақ халықтың санитариялық-эпидемиологиялық саламаттылығы саласындағы нормативтік құқықтық актілердің талаптарына сәйкес тамақ өнімдерін жеткізуді ұйымдастырады.</w:t>
      </w:r>
    </w:p>
    <w:p w:rsidR="00B935ED" w:rsidRPr="007E3352" w:rsidRDefault="00B935ED" w:rsidP="00B935ED">
      <w:pPr>
        <w:ind w:firstLine="708"/>
        <w:jc w:val="both"/>
        <w:rPr>
          <w:sz w:val="28"/>
          <w:szCs w:val="28"/>
          <w:lang w:val="kk-KZ"/>
        </w:rPr>
      </w:pPr>
      <w:r w:rsidRPr="007E3352">
        <w:rPr>
          <w:sz w:val="28"/>
          <w:szCs w:val="28"/>
          <w:lang w:val="kk-KZ"/>
        </w:rPr>
        <w:t>Білім беру ұйымында қажетті технологиялық, тоңазытқыш және санитар</w:t>
      </w:r>
      <w:r>
        <w:rPr>
          <w:sz w:val="28"/>
          <w:szCs w:val="28"/>
          <w:lang w:val="kk-KZ"/>
        </w:rPr>
        <w:t>ия</w:t>
      </w:r>
      <w:r w:rsidRPr="007E3352">
        <w:rPr>
          <w:sz w:val="28"/>
          <w:szCs w:val="28"/>
          <w:lang w:val="kk-KZ"/>
        </w:rPr>
        <w:t>лық-техникалық жабдықтар мен мүкәммал болмаған жағдайда өнім беруші қызмет көрсету процесінде олардың болуын қамтамасыз етеді.</w:t>
      </w:r>
    </w:p>
    <w:p w:rsidR="00B935ED" w:rsidRPr="007E3352" w:rsidRDefault="00B935ED" w:rsidP="00B935ED">
      <w:pPr>
        <w:jc w:val="both"/>
        <w:rPr>
          <w:sz w:val="28"/>
          <w:szCs w:val="28"/>
          <w:lang w:val="kk-KZ"/>
        </w:rPr>
      </w:pPr>
      <w:r w:rsidRPr="007E3352">
        <w:rPr>
          <w:sz w:val="28"/>
          <w:szCs w:val="28"/>
          <w:lang w:val="kk-KZ"/>
        </w:rPr>
        <w:tab/>
      </w:r>
      <w:r w:rsidRPr="007E3352">
        <w:rPr>
          <w:b/>
          <w:sz w:val="28"/>
          <w:szCs w:val="28"/>
          <w:lang w:val="kk-KZ"/>
        </w:rPr>
        <w:t xml:space="preserve">Тауарларды жеткізу. </w:t>
      </w:r>
      <w:r w:rsidRPr="007E3352">
        <w:rPr>
          <w:sz w:val="28"/>
          <w:szCs w:val="28"/>
          <w:lang w:val="kk-KZ"/>
        </w:rPr>
        <w:t>Техникалық тапсырмада жеткізілетін тауарлар сәйкес келуі тиіс сатып алынатын тауарлардың толық сипаттамасы және талап етілетін функционалдық, техникалық, сапалық сипаттамалары, кепілдік мерзімі, шығу тегі жазылады.</w:t>
      </w:r>
    </w:p>
    <w:p w:rsidR="00B935ED" w:rsidRPr="007E3352" w:rsidRDefault="00B935ED" w:rsidP="00B935ED">
      <w:pPr>
        <w:jc w:val="both"/>
        <w:rPr>
          <w:sz w:val="28"/>
          <w:szCs w:val="28"/>
          <w:lang w:val="kk-KZ"/>
        </w:rPr>
      </w:pPr>
      <w:r w:rsidRPr="007E3352">
        <w:rPr>
          <w:sz w:val="28"/>
          <w:szCs w:val="28"/>
          <w:lang w:val="kk-KZ"/>
        </w:rPr>
        <w:tab/>
        <w:t>Тауарларға арналған техникалық тапсырмада функционалдық, техникалық, сапалық сипаттамалардың сипаты функционалдық шектерін, техникалық сипаттамалардың параметрлерін, үздік сипаттаманы айқындау мақсаттары үшін тауардың мақсатын қамтитын тиісті бөлімдерге бөлінуі тиіс.</w:t>
      </w:r>
    </w:p>
    <w:p w:rsidR="00B935ED" w:rsidRPr="007E3352" w:rsidRDefault="00B935ED" w:rsidP="00B935ED">
      <w:pPr>
        <w:jc w:val="both"/>
        <w:rPr>
          <w:sz w:val="28"/>
          <w:szCs w:val="28"/>
          <w:lang w:val="kk-KZ"/>
        </w:rPr>
      </w:pPr>
      <w:r w:rsidRPr="007E3352">
        <w:rPr>
          <w:sz w:val="28"/>
          <w:szCs w:val="28"/>
          <w:lang w:val="kk-KZ"/>
        </w:rPr>
        <w:tab/>
        <w:t>Сатып алынатын тамақ өнімдері Қазақстан Республикасының тамақ өнімдерінің қауіпсіздігі туралы заңнамасында белгіленген талаптарға сәйкес келуі тиіс.</w:t>
      </w:r>
    </w:p>
    <w:p w:rsidR="00B935ED" w:rsidRPr="007E3352" w:rsidRDefault="00B935ED" w:rsidP="00B935ED">
      <w:pPr>
        <w:jc w:val="both"/>
        <w:rPr>
          <w:sz w:val="28"/>
          <w:szCs w:val="28"/>
          <w:lang w:val="kk-KZ"/>
        </w:rPr>
      </w:pPr>
      <w:r w:rsidRPr="007E3352">
        <w:rPr>
          <w:sz w:val="28"/>
          <w:szCs w:val="28"/>
          <w:lang w:val="kk-KZ"/>
        </w:rPr>
        <w:tab/>
        <w:t>Ескерту.</w:t>
      </w:r>
      <w:r w:rsidRPr="007E3352">
        <w:rPr>
          <w:sz w:val="28"/>
          <w:szCs w:val="28"/>
          <w:lang w:val="kk-KZ"/>
        </w:rPr>
        <w:br/>
      </w:r>
      <w:r w:rsidRPr="007E3352">
        <w:rPr>
          <w:sz w:val="28"/>
          <w:szCs w:val="28"/>
          <w:lang w:val="kk-KZ"/>
        </w:rPr>
        <w:tab/>
        <w:t>Орындаушыға әрбір сипаттамалар мен қосымша шарттар жеке жолда көрсетіледі.</w:t>
      </w:r>
    </w:p>
    <w:p w:rsidR="00B935ED" w:rsidRPr="007E3352" w:rsidRDefault="00B935ED" w:rsidP="00B935ED">
      <w:pPr>
        <w:ind w:firstLine="708"/>
        <w:jc w:val="both"/>
        <w:rPr>
          <w:sz w:val="28"/>
          <w:szCs w:val="28"/>
          <w:lang w:val="kk-KZ"/>
        </w:rPr>
      </w:pPr>
      <w:r w:rsidRPr="007E3352">
        <w:rPr>
          <w:sz w:val="28"/>
          <w:szCs w:val="28"/>
          <w:lang w:val="kk-KZ"/>
        </w:rPr>
        <w:t>Күні</w:t>
      </w:r>
    </w:p>
    <w:p w:rsidR="005507DA" w:rsidRDefault="005507DA" w:rsidP="005507DA">
      <w:pPr>
        <w:jc w:val="right"/>
        <w:rPr>
          <w:i/>
          <w:sz w:val="28"/>
          <w:szCs w:val="28"/>
          <w:lang w:val="kk-KZ"/>
        </w:rPr>
      </w:pPr>
    </w:p>
    <w:sectPr w:rsidR="005507DA" w:rsidSect="006650C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F57F0"/>
    <w:multiLevelType w:val="hybridMultilevel"/>
    <w:tmpl w:val="AEE28936"/>
    <w:lvl w:ilvl="0" w:tplc="E3EEC602">
      <w:start w:val="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D68F9"/>
    <w:rsid w:val="002E524A"/>
    <w:rsid w:val="004457BC"/>
    <w:rsid w:val="005507DA"/>
    <w:rsid w:val="0057599E"/>
    <w:rsid w:val="006650C4"/>
    <w:rsid w:val="00704C9E"/>
    <w:rsid w:val="00711E44"/>
    <w:rsid w:val="00B935ED"/>
    <w:rsid w:val="00F51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935ED"/>
    <w:pPr>
      <w:ind w:left="720"/>
      <w:contextualSpacing/>
    </w:pPr>
    <w:rPr>
      <w:lang w:eastAsia="en-US"/>
    </w:rPr>
  </w:style>
  <w:style w:type="character" w:customStyle="1" w:styleId="a5">
    <w:name w:val="Абзац списка Знак"/>
    <w:link w:val="a4"/>
    <w:uiPriority w:val="34"/>
    <w:locked/>
    <w:rsid w:val="00B935E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935ED"/>
    <w:pPr>
      <w:ind w:left="720"/>
      <w:contextualSpacing/>
    </w:pPr>
    <w:rPr>
      <w:lang w:eastAsia="en-US"/>
    </w:rPr>
  </w:style>
  <w:style w:type="character" w:customStyle="1" w:styleId="a5">
    <w:name w:val="Абзац списка Знак"/>
    <w:link w:val="a4"/>
    <w:uiPriority w:val="34"/>
    <w:locked/>
    <w:rsid w:val="00B935E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1677</Words>
  <Characters>9561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Абельдинова Алия Айтмухаметовна</cp:lastModifiedBy>
  <cp:revision>4</cp:revision>
  <dcterms:created xsi:type="dcterms:W3CDTF">2022-12-01T09:49:00Z</dcterms:created>
  <dcterms:modified xsi:type="dcterms:W3CDTF">2022-12-01T12:06:00Z</dcterms:modified>
</cp:coreProperties>
</file>